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DBFCB" w14:textId="77777777" w:rsidR="00B32CF2" w:rsidRPr="00B32CF2" w:rsidRDefault="00B32CF2" w:rsidP="00B32CF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2CF2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14:paraId="4443C44F" w14:textId="77777777" w:rsidR="00B32CF2" w:rsidRPr="00B32CF2" w:rsidRDefault="00B32CF2" w:rsidP="00B32CF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2CF2">
        <w:rPr>
          <w:rFonts w:ascii="Times New Roman" w:eastAsia="Calibri" w:hAnsi="Times New Roman" w:cs="Times New Roman"/>
          <w:b/>
          <w:sz w:val="28"/>
          <w:szCs w:val="28"/>
        </w:rPr>
        <w:t>«Средняя общеобразовательная школа № 50»</w:t>
      </w:r>
    </w:p>
    <w:p w14:paraId="76CEE44F" w14:textId="77777777" w:rsidR="00B32CF2" w:rsidRPr="00B32CF2" w:rsidRDefault="00B32CF2" w:rsidP="00B32CF2">
      <w:pPr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170039, г. Тверь, 1-й пер. Вагонников, д. 5 - основное здание, 1-й пер. Вагонников, д. 2А - новое здание</w:t>
      </w:r>
    </w:p>
    <w:p w14:paraId="7A19B430" w14:textId="77777777" w:rsidR="00B32CF2" w:rsidRPr="00B32CF2" w:rsidRDefault="00B32CF2" w:rsidP="00B32CF2">
      <w:pPr>
        <w:pBdr>
          <w:bottom w:val="single" w:sz="6" w:space="0" w:color="CCCCCC"/>
        </w:pBdr>
        <w:spacing w:after="0" w:line="3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32CF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Телефоны</w:t>
      </w:r>
    </w:p>
    <w:p w14:paraId="4722A1A1" w14:textId="77777777" w:rsidR="00B32CF2" w:rsidRPr="00B32CF2" w:rsidRDefault="00B32CF2" w:rsidP="00B32CF2">
      <w:pPr>
        <w:spacing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(4822) 56 - 32 - 93</w:t>
      </w:r>
    </w:p>
    <w:p w14:paraId="169F71A3" w14:textId="77777777" w:rsidR="00B32CF2" w:rsidRPr="00B32CF2" w:rsidRDefault="00B32CF2" w:rsidP="00B32CF2">
      <w:pPr>
        <w:spacing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(4822) 56 - 32 - 84</w:t>
      </w:r>
    </w:p>
    <w:p w14:paraId="7DD72D03" w14:textId="77777777" w:rsidR="00B32CF2" w:rsidRPr="00B32CF2" w:rsidRDefault="00B32CF2" w:rsidP="00B32CF2">
      <w:pPr>
        <w:spacing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факс 8 (4822) 56 -34 -20</w:t>
      </w:r>
    </w:p>
    <w:p w14:paraId="42E6D223" w14:textId="6185DF62" w:rsidR="00B32CF2" w:rsidRDefault="00B32CF2" w:rsidP="00B32CF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D7A41E" w14:textId="77777777" w:rsidR="00E02858" w:rsidRPr="00B32CF2" w:rsidRDefault="00E02858" w:rsidP="00B32CF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9F34AE" w14:textId="7313C74A" w:rsidR="00E02858" w:rsidRPr="00E02858" w:rsidRDefault="00E02858" w:rsidP="00E02858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E02858">
        <w:rPr>
          <w:rFonts w:ascii="Times New Roman" w:eastAsia="Calibri" w:hAnsi="Times New Roman" w:cs="Times New Roman"/>
          <w:b/>
          <w:sz w:val="56"/>
          <w:szCs w:val="56"/>
        </w:rPr>
        <w:t>«</w:t>
      </w:r>
      <w:r w:rsidRPr="00E02858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7F8FA"/>
        </w:rPr>
        <w:t>Письмо деду, не вернувшемуся с фронта</w:t>
      </w:r>
      <w:r w:rsidRPr="00E02858">
        <w:rPr>
          <w:rFonts w:ascii="Times New Roman" w:eastAsia="Calibri" w:hAnsi="Times New Roman" w:cs="Times New Roman"/>
          <w:b/>
          <w:sz w:val="56"/>
          <w:szCs w:val="56"/>
        </w:rPr>
        <w:t>»</w:t>
      </w:r>
    </w:p>
    <w:p w14:paraId="70B4C210" w14:textId="77777777" w:rsidR="00E02858" w:rsidRPr="00E02858" w:rsidRDefault="00E02858" w:rsidP="00E02858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14:paraId="6185CB42" w14:textId="4F148C0D" w:rsidR="00E02858" w:rsidRPr="00E02858" w:rsidRDefault="00E02858" w:rsidP="00E02858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2858">
        <w:rPr>
          <w:rFonts w:ascii="Times New Roman" w:eastAsia="Calibri" w:hAnsi="Times New Roman" w:cs="Times New Roman"/>
          <w:b/>
          <w:sz w:val="28"/>
          <w:szCs w:val="28"/>
        </w:rPr>
        <w:t>Жанр: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письмо</w:t>
      </w:r>
    </w:p>
    <w:p w14:paraId="2C1860E8" w14:textId="56BFF3DB" w:rsidR="00B32CF2" w:rsidRDefault="00B32CF2" w:rsidP="00B32CF2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CFAF40C" w14:textId="627141E1" w:rsidR="00E02858" w:rsidRDefault="00E02858" w:rsidP="00B32CF2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DF9468E" w14:textId="77777777" w:rsidR="00E02858" w:rsidRPr="00B32CF2" w:rsidRDefault="00E02858" w:rsidP="00B32CF2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E4A761A" w14:textId="77777777" w:rsidR="00B32CF2" w:rsidRPr="00B32CF2" w:rsidRDefault="00B32CF2" w:rsidP="00B32CF2">
      <w:pPr>
        <w:ind w:left="3540" w:firstLine="708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B32CF2">
        <w:rPr>
          <w:rFonts w:ascii="Times New Roman" w:eastAsia="Calibri" w:hAnsi="Times New Roman" w:cs="Times New Roman"/>
          <w:bCs/>
          <w:sz w:val="32"/>
          <w:szCs w:val="32"/>
        </w:rPr>
        <w:t>Работу выполнила</w:t>
      </w:r>
    </w:p>
    <w:p w14:paraId="49A1AAC5" w14:textId="589B6FE1" w:rsidR="00B32CF2" w:rsidRPr="00B32CF2" w:rsidRDefault="00B32CF2" w:rsidP="00B32CF2">
      <w:pPr>
        <w:ind w:left="3540" w:firstLine="708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>Груша Анастасия</w:t>
      </w:r>
      <w:r w:rsidRPr="00B32CF2">
        <w:rPr>
          <w:rFonts w:ascii="Times New Roman" w:eastAsia="Calibri" w:hAnsi="Times New Roman" w:cs="Times New Roman"/>
          <w:bCs/>
          <w:sz w:val="32"/>
          <w:szCs w:val="32"/>
        </w:rPr>
        <w:t xml:space="preserve"> Сергеевна</w:t>
      </w:r>
    </w:p>
    <w:p w14:paraId="5A2133E9" w14:textId="0BC12EB6" w:rsidR="00B32CF2" w:rsidRPr="00B32CF2" w:rsidRDefault="00B32CF2" w:rsidP="00B32CF2">
      <w:pPr>
        <w:ind w:left="3540" w:firstLine="708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B32CF2">
        <w:rPr>
          <w:rFonts w:ascii="Times New Roman" w:eastAsia="Calibri" w:hAnsi="Times New Roman" w:cs="Times New Roman"/>
          <w:bCs/>
          <w:sz w:val="32"/>
          <w:szCs w:val="32"/>
        </w:rPr>
        <w:t xml:space="preserve">ученица </w:t>
      </w:r>
      <w:r>
        <w:rPr>
          <w:rFonts w:ascii="Times New Roman" w:eastAsia="Calibri" w:hAnsi="Times New Roman" w:cs="Times New Roman"/>
          <w:bCs/>
          <w:sz w:val="32"/>
          <w:szCs w:val="32"/>
        </w:rPr>
        <w:t>8</w:t>
      </w:r>
      <w:r w:rsidRPr="00B32CF2">
        <w:rPr>
          <w:rFonts w:ascii="Times New Roman" w:eastAsia="Calibri" w:hAnsi="Times New Roman" w:cs="Times New Roman"/>
          <w:bCs/>
          <w:sz w:val="32"/>
          <w:szCs w:val="32"/>
        </w:rPr>
        <w:t xml:space="preserve"> класса</w:t>
      </w:r>
    </w:p>
    <w:p w14:paraId="46D16482" w14:textId="3CC449E9" w:rsidR="00B32CF2" w:rsidRPr="00B32CF2" w:rsidRDefault="00B32CF2" w:rsidP="00B32CF2">
      <w:pPr>
        <w:ind w:left="3540" w:firstLine="708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B32CF2">
        <w:rPr>
          <w:rFonts w:ascii="Times New Roman" w:eastAsia="Calibri" w:hAnsi="Times New Roman" w:cs="Times New Roman"/>
          <w:bCs/>
          <w:sz w:val="32"/>
          <w:szCs w:val="32"/>
        </w:rPr>
        <w:t>(1</w:t>
      </w:r>
      <w:r w:rsidR="007A4444">
        <w:rPr>
          <w:rFonts w:ascii="Times New Roman" w:eastAsia="Calibri" w:hAnsi="Times New Roman" w:cs="Times New Roman"/>
          <w:bCs/>
          <w:sz w:val="32"/>
          <w:szCs w:val="32"/>
        </w:rPr>
        <w:t>5</w:t>
      </w:r>
      <w:r w:rsidRPr="00B32CF2">
        <w:rPr>
          <w:rFonts w:ascii="Times New Roman" w:eastAsia="Calibri" w:hAnsi="Times New Roman" w:cs="Times New Roman"/>
          <w:bCs/>
          <w:sz w:val="32"/>
          <w:szCs w:val="32"/>
        </w:rPr>
        <w:t xml:space="preserve"> лет)</w:t>
      </w:r>
    </w:p>
    <w:p w14:paraId="124584B8" w14:textId="77777777" w:rsidR="00B32CF2" w:rsidRPr="00B32CF2" w:rsidRDefault="00B32CF2" w:rsidP="00B32CF2">
      <w:pPr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</w:p>
    <w:p w14:paraId="100138C0" w14:textId="77777777" w:rsidR="00B32CF2" w:rsidRPr="00B32CF2" w:rsidRDefault="00B32CF2" w:rsidP="00B32CF2">
      <w:pPr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</w:p>
    <w:p w14:paraId="3CE8C83E" w14:textId="77777777" w:rsidR="00B32CF2" w:rsidRPr="00B32CF2" w:rsidRDefault="00B32CF2" w:rsidP="00B32CF2">
      <w:pPr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</w:p>
    <w:p w14:paraId="149092C6" w14:textId="3E5836DA" w:rsidR="00B32CF2" w:rsidRPr="00B32CF2" w:rsidRDefault="00B32CF2" w:rsidP="00B32CF2">
      <w:pPr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 w:rsidRPr="00B32CF2">
        <w:rPr>
          <w:rFonts w:ascii="Times New Roman" w:eastAsia="Calibri" w:hAnsi="Times New Roman" w:cs="Times New Roman"/>
          <w:bCs/>
          <w:sz w:val="32"/>
          <w:szCs w:val="32"/>
        </w:rPr>
        <w:t>г. Тверь, 2020</w:t>
      </w:r>
    </w:p>
    <w:p w14:paraId="4D6DE5E0" w14:textId="74ADC754" w:rsidR="001D7EC6" w:rsidRDefault="001D7EC6" w:rsidP="008225D8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</w:pPr>
      <w:r w:rsidRPr="008225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8FA"/>
        </w:rPr>
        <w:lastRenderedPageBreak/>
        <w:t>Письмо деду, не вернувшемуся с фронта</w:t>
      </w:r>
    </w:p>
    <w:p w14:paraId="19EE9C83" w14:textId="77777777" w:rsidR="00B32CF2" w:rsidRDefault="00B32CF2" w:rsidP="008225D8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</w:pPr>
    </w:p>
    <w:p w14:paraId="0C18A31C" w14:textId="77777777" w:rsidR="001D7EC6" w:rsidRDefault="001D7EC6" w:rsidP="00B32C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</w:pPr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Дорогой дедушка, Коваленко Илья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Никонович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, пишет тебе твоя правнучка Анастасия. Ты ушел на фронт осенью 1943 года – ушел и не вернулся. Благодаря тебе и миллионам таких, как ты, мы уже 75 лет живем в мире. Нам с мамой удалось найти твою фотографию, и в этом году ты будешь участвовать в 75-ом юбилейном параде Победы над фашистской Германией.</w:t>
      </w:r>
    </w:p>
    <w:p w14:paraId="28362FC2" w14:textId="77777777" w:rsidR="001D7EC6" w:rsidRDefault="001D7EC6" w:rsidP="00B32C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</w:pPr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От тебя не пришло ни одного письма с фронта, ты просто не успел его написать. Интересно, а чтобы ты мне рассказал. Наверное, рассказал бы, как вы жили, как было страшно и что нам никогда нельзя забывать, какой ценой завоеван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</w:t>
      </w:r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мир…</w:t>
      </w:r>
    </w:p>
    <w:p w14:paraId="41D2DD00" w14:textId="77777777" w:rsidR="001D7EC6" w:rsidRDefault="001D7EC6" w:rsidP="00B32C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</w:pPr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«Война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дойшла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до нашего села очень быстро, в конце сентября сорок первого году. В дни немецкого наступления спасались </w:t>
      </w:r>
      <w:proofErr w:type="gram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в погреби</w:t>
      </w:r>
      <w:proofErr w:type="gram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,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що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був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вырыт недалеко от хаты. Немцы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прийшли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в село пеши, по садам и огородам. Резали курей, забирали продукты. Селу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ще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повезло, то были обыкновенные немецкие солдаты, они не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лютували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. Отдохнули и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пишли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дальше. Одно время в нашей хате жил немецкий офицер. Он показывал карточки своих детей, жалел и угощал мою дочку плиткою шоколаду. Як и раньше, я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робыв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кузнецом </w:t>
      </w:r>
      <w:proofErr w:type="gram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у кузнице</w:t>
      </w:r>
      <w:proofErr w:type="gram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, моя жёнка Вера – на сахарном заводе.</w:t>
      </w:r>
      <w:r w:rsidRPr="001D7E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Хуже были полицаи. Два года они переписывали и отбирали всё,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що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у нас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було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, всю скотину, издевались над людьми, отчитывались перед немецким начальством. Потом стали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сгоняти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молодежь на станцию и готовить к отправке в Германию. У жёнки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молодшу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сестру забрали.</w:t>
      </w:r>
      <w:r w:rsidRPr="001D7E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Часто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вспоминали брата Павло. Он поше</w:t>
      </w:r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л на фронт сразу, а мене не взяли: не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пригодний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до службы. С самого детства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бачив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дуже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погано.</w:t>
      </w:r>
      <w:r w:rsidRPr="001D7E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И ось снова все чаще и чаще стали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доноситися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звуки войны, наши гнали немца. Ось уже, сдаётся, снаряды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рвуться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зовсим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рядом.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Бомблять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с аэроплана. Спрятались с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соседами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в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ями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-погребе.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Щоб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детям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було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не страшно, запалили керосинку. Сначала в огород упала зажигательная бомба. А потом настоящая бомба взорвалась, всё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здригнулося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, на голову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посыпалася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земля. У дочки </w:t>
      </w:r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lastRenderedPageBreak/>
        <w:t xml:space="preserve">пошла носом кровь, Вера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перепужалась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за неё. Немцы стояли вокруг хаты, тоже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перепужались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. Я им говорю: «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Хто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ж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під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хату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ховається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, треба на землю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падати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».</w:t>
      </w:r>
    </w:p>
    <w:p w14:paraId="51751354" w14:textId="77777777" w:rsidR="001D7EC6" w:rsidRDefault="001D7EC6" w:rsidP="00B32C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</w:pPr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Они были застигнуты врасплох и быстро бежали. Вслед за немцами побежали и полицаи. Так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посля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двух годов оккупации наше село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Захлюпанка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освободили. Мы с радостью встречали наших солдат.</w:t>
      </w:r>
    </w:p>
    <w:p w14:paraId="13735E8D" w14:textId="77777777" w:rsidR="001D7EC6" w:rsidRDefault="001D7EC6" w:rsidP="00B32C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</w:pPr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Красная Армия стремительно развивала наступление на Днепр. Потому сразу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посля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освобождения объявили мобилизацию мужчин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від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19 до 46 годов, брали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всих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, не глядя на здоровья. Сборный пункт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находився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в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Климивцах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. Почти две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недили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нас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переверяли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и должны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були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обучати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. Но толком мы ничему не учились. Дали несколько раз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выстрелити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с винтовки – на этом ученье и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закончилося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. Меня назначили стрелком в 1 стрелковый батальон 229 гвардейского стрелкового полку 72 стрелковой дивизии. Перед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отправкою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на фронт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удалося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попрощатися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с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жёнкою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и дочкой. Одел солдатскую фуфайку, уже почти вышел из хаты,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обернувся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: стоят мои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дивчата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осиротелые, Любаша так по-взрослому на мене подивилась. Подхватил на руки,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крепно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обнял. Передал на руки жёнке и пошёл», – вот такой рассказ о том времени передается в нашей семье от бабушки к моей маме и мне.</w:t>
      </w:r>
    </w:p>
    <w:p w14:paraId="4BFF0351" w14:textId="77777777" w:rsidR="008225D8" w:rsidRDefault="001D7EC6" w:rsidP="00B32C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</w:pPr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Дорогой дедушка, моя бабушка Люба, твоя маленькая Любаша, до сих пор помнит тебя таким, каким ты был тогда.</w:t>
      </w:r>
    </w:p>
    <w:p w14:paraId="112F07D4" w14:textId="77777777" w:rsidR="001D7EC6" w:rsidRDefault="001D7EC6" w:rsidP="00B32C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</w:pPr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Ты ушёл и не вернулся, а спустя пять месяцев, в феврале 1944 года пришло письмо от твоего боевого товарища: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</w:t>
      </w:r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«Уважаемая Вера Максимовна, Ваш муж Коваленко Илья </w:t>
      </w:r>
      <w:proofErr w:type="spellStart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>Никонович</w:t>
      </w:r>
      <w:proofErr w:type="spellEnd"/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 погиб в бою за Социалистическую Родину. Пишу не сразу, так как вели непрерывные наступательные бои. Сообщаю, что мы залегли в высоких камышах на Днепре и ждали команды к наступлению. Вдруг раздался одиночный выстрел, Ваш муж погиб сразу: снайперская пуля прошла через голову навылет. Дали команду к наступлению. Мешкать нельзя, я только успел вытащить из кармана Ильи документы. Высылаю Вам его красноармейскую книжку. Будет время, я Вам еще напишу». Но он не написал.</w:t>
      </w:r>
    </w:p>
    <w:p w14:paraId="544C1BD8" w14:textId="77777777" w:rsidR="006F7F16" w:rsidRDefault="001D7EC6" w:rsidP="00B32C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lastRenderedPageBreak/>
        <w:t>Ты ушёл и не вернулся, так и не узнав, что у тебя родился сын и жена назвала его Иваном. Не знаешь ты, как тяжело ей было одной поднимать двух маленьких детей, что твоя Любаша с 12 лет работала и таскала мешки.</w:t>
      </w:r>
      <w:r w:rsidRPr="001D7E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7F8FA"/>
        </w:rPr>
        <w:t xml:space="preserve">А мы не знаем, где твоя могила, и, наверное, уже </w:t>
      </w:r>
      <w:r w:rsidRPr="001D7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узнаем. И это вечная боль нашей семьи – невозможность поклониться тебе за Победу, за счастье жить, учиться, любить, любоваться рассветом и закатом, собираться по праздникам за большим семейным столом. Наша Память о тебе не иссякнет.</w:t>
      </w:r>
    </w:p>
    <w:p w14:paraId="06D5006B" w14:textId="77777777" w:rsidR="008225D8" w:rsidRPr="001D7EC6" w:rsidRDefault="008225D8" w:rsidP="00B32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Груша Анастасия Сергеевна, 8В класс МОУ СОШ №50, г.Тверь</w:t>
      </w:r>
    </w:p>
    <w:sectPr w:rsidR="008225D8" w:rsidRPr="001D7EC6" w:rsidSect="0091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C6"/>
    <w:rsid w:val="001D7EC6"/>
    <w:rsid w:val="003C5C35"/>
    <w:rsid w:val="007A4444"/>
    <w:rsid w:val="008225D8"/>
    <w:rsid w:val="00910C6D"/>
    <w:rsid w:val="00A26F91"/>
    <w:rsid w:val="00A663CE"/>
    <w:rsid w:val="00B32CF2"/>
    <w:rsid w:val="00DC7AE1"/>
    <w:rsid w:val="00E0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8EF6"/>
  <w15:docId w15:val="{ABD9C355-3A31-4162-8557-D392E10E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715</Words>
  <Characters>4082</Characters>
  <Application>Microsoft Office Word</Application>
  <DocSecurity>0</DocSecurity>
  <Lines>34</Lines>
  <Paragraphs>9</Paragraphs>
  <ScaleCrop>false</ScaleCrop>
  <Company>Microsoft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Лидия Мелешко</cp:lastModifiedBy>
  <cp:revision>2</cp:revision>
  <dcterms:created xsi:type="dcterms:W3CDTF">2020-04-17T11:45:00Z</dcterms:created>
  <dcterms:modified xsi:type="dcterms:W3CDTF">2020-04-17T11:45:00Z</dcterms:modified>
</cp:coreProperties>
</file>