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23A5C" w14:textId="77777777" w:rsidR="006C6A66" w:rsidRPr="00510DBD" w:rsidRDefault="006C6A66" w:rsidP="00171F33">
      <w:pPr>
        <w:pStyle w:val="2"/>
        <w:spacing w:before="0"/>
        <w:ind w:left="5812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510DBD">
        <w:rPr>
          <w:rFonts w:ascii="Times New Roman" w:hAnsi="Times New Roman"/>
          <w:b w:val="0"/>
          <w:color w:val="auto"/>
          <w:sz w:val="28"/>
          <w:szCs w:val="28"/>
          <w:lang w:val="ru-RU"/>
        </w:rPr>
        <w:t>Приложение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1</w:t>
      </w:r>
      <w:r w:rsidRPr="00510DBD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к приказу №___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_</w:t>
      </w:r>
      <w:r w:rsidRPr="00510DBD">
        <w:rPr>
          <w:rFonts w:ascii="Times New Roman" w:hAnsi="Times New Roman"/>
          <w:b w:val="0"/>
          <w:color w:val="auto"/>
          <w:sz w:val="28"/>
          <w:szCs w:val="28"/>
          <w:lang w:val="ru-RU"/>
        </w:rPr>
        <w:t>_</w:t>
      </w:r>
    </w:p>
    <w:p w14:paraId="3F8589BA" w14:textId="18ACDA3E" w:rsidR="006C6A66" w:rsidRPr="00510DBD" w:rsidRDefault="006C6A66" w:rsidP="00171F33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10DBD">
        <w:rPr>
          <w:rFonts w:ascii="Times New Roman" w:hAnsi="Times New Roman" w:cs="Times New Roman"/>
          <w:sz w:val="28"/>
          <w:szCs w:val="28"/>
        </w:rPr>
        <w:t>от «___» ____________ 202</w:t>
      </w:r>
      <w:r w:rsidR="00275D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DBD">
        <w:rPr>
          <w:rFonts w:ascii="Times New Roman" w:hAnsi="Times New Roman" w:cs="Times New Roman"/>
          <w:sz w:val="28"/>
          <w:szCs w:val="28"/>
        </w:rPr>
        <w:t>года</w:t>
      </w:r>
    </w:p>
    <w:p w14:paraId="01018827" w14:textId="77777777" w:rsidR="0028255B" w:rsidRPr="00AB6420" w:rsidRDefault="0028255B" w:rsidP="00DA4563">
      <w:pPr>
        <w:spacing w:after="0" w:line="360" w:lineRule="auto"/>
        <w:ind w:left="-28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D10301" w14:textId="77777777" w:rsidR="00056BF7" w:rsidRDefault="00056BF7" w:rsidP="00E22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D181B" w14:textId="77777777" w:rsidR="0028255B" w:rsidRPr="00AB6420" w:rsidRDefault="0028255B" w:rsidP="00E22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F428183" w14:textId="77777777" w:rsidR="0028255B" w:rsidRPr="00AB6420" w:rsidRDefault="0028255B" w:rsidP="00E22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2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bookmarkStart w:id="0" w:name="_Hlk81570618"/>
      <w:r w:rsidRPr="00AB6420">
        <w:rPr>
          <w:rFonts w:ascii="Times New Roman" w:hAnsi="Times New Roman" w:cs="Times New Roman"/>
          <w:b/>
          <w:sz w:val="28"/>
          <w:szCs w:val="28"/>
        </w:rPr>
        <w:t>Тверского городского конкурса</w:t>
      </w:r>
    </w:p>
    <w:p w14:paraId="456F5B8A" w14:textId="77777777" w:rsidR="0028255B" w:rsidRPr="00AB6420" w:rsidRDefault="0028255B" w:rsidP="00E22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20">
        <w:rPr>
          <w:rFonts w:ascii="Times New Roman" w:hAnsi="Times New Roman" w:cs="Times New Roman"/>
          <w:b/>
          <w:sz w:val="28"/>
          <w:szCs w:val="28"/>
        </w:rPr>
        <w:t>декоративно-прикладного творчества</w:t>
      </w:r>
    </w:p>
    <w:p w14:paraId="5C17904D" w14:textId="78384391" w:rsidR="0028255B" w:rsidRPr="00AB6420" w:rsidRDefault="0028255B" w:rsidP="00E22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4229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Новогодняя мастерская</w:t>
      </w:r>
      <w:r w:rsidRPr="00AB642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0F07CBA4" w14:textId="77777777" w:rsidR="0028255B" w:rsidRDefault="0028255B" w:rsidP="00E22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1C1B1C" w14:textId="77777777" w:rsidR="0028255B" w:rsidRDefault="0028255B" w:rsidP="00E222FC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A726441" w14:textId="203D430A" w:rsidR="00C95646" w:rsidRPr="00BB3F93" w:rsidRDefault="00BB3F93" w:rsidP="00BB3F93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8255B" w:rsidRPr="00BB3F93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проведения Тверского</w:t>
      </w:r>
      <w:r w:rsidRPr="00BB3F93">
        <w:rPr>
          <w:rFonts w:ascii="Times New Roman" w:hAnsi="Times New Roman" w:cs="Times New Roman"/>
          <w:sz w:val="28"/>
          <w:szCs w:val="28"/>
        </w:rPr>
        <w:t xml:space="preserve"> </w:t>
      </w:r>
      <w:r w:rsidR="0028255B" w:rsidRPr="00BB3F93">
        <w:rPr>
          <w:rFonts w:ascii="Times New Roman" w:hAnsi="Times New Roman" w:cs="Times New Roman"/>
          <w:sz w:val="28"/>
          <w:szCs w:val="28"/>
        </w:rPr>
        <w:t xml:space="preserve">городского конкурса декоративно-прикладного творчества </w:t>
      </w:r>
      <w:r w:rsidR="0028255B" w:rsidRPr="00BB3F9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22943" w:rsidRPr="00BB3F93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Новогодняя мастерская</w:t>
      </w:r>
      <w:r w:rsidR="0028255B" w:rsidRPr="00BB3F93">
        <w:rPr>
          <w:rFonts w:ascii="Times New Roman" w:hAnsi="Times New Roman" w:cs="Times New Roman"/>
          <w:sz w:val="28"/>
          <w:szCs w:val="28"/>
        </w:rPr>
        <w:t>», (далее - Конкурс), условия участия в Конкурсе, порядок работы жюри, порядок определения победителей.</w:t>
      </w:r>
      <w:r w:rsidR="00C95646" w:rsidRPr="00BB3F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AED55" w14:textId="0C5A9565" w:rsidR="00DE2F86" w:rsidRDefault="00BB3F93" w:rsidP="00DE2F86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13270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95646" w:rsidRPr="00132700">
        <w:rPr>
          <w:rFonts w:ascii="Times New Roman" w:hAnsi="Times New Roman" w:cs="Times New Roman"/>
          <w:b/>
          <w:bCs/>
          <w:sz w:val="28"/>
          <w:szCs w:val="28"/>
        </w:rPr>
        <w:t>Тема Конкурса:</w:t>
      </w:r>
      <w:r w:rsidR="00C95646" w:rsidRPr="00BB3F93">
        <w:rPr>
          <w:rFonts w:ascii="Times New Roman" w:hAnsi="Times New Roman" w:cs="Times New Roman"/>
          <w:sz w:val="28"/>
          <w:szCs w:val="28"/>
        </w:rPr>
        <w:t xml:space="preserve"> </w:t>
      </w:r>
      <w:r w:rsidR="00C95646" w:rsidRPr="0013270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E2F86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 и </w:t>
      </w:r>
      <w:r w:rsidR="00DE2F86" w:rsidRPr="00DE2F86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C95646" w:rsidRPr="00DE2F8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95646" w:rsidRPr="00DE2F86">
        <w:rPr>
          <w:rFonts w:ascii="Times New Roman" w:hAnsi="Times New Roman" w:cs="Times New Roman"/>
          <w:sz w:val="28"/>
          <w:szCs w:val="28"/>
        </w:rPr>
        <w:t>.</w:t>
      </w:r>
      <w:r w:rsidR="00C95646" w:rsidRPr="00DE2F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E2F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Новый год неизменно ассоциируется со сказочными героями – Дедом Морозом и Снегурочкой. Все дети с нетерпением ждут, когда они исполнят самые заветные мечты и подарят подарки.</w:t>
      </w:r>
    </w:p>
    <w:p w14:paraId="1CC252DA" w14:textId="07C60142" w:rsidR="0028255B" w:rsidRPr="00BB3F93" w:rsidRDefault="00BB3F93" w:rsidP="00BB3F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8255B" w:rsidRPr="00BB3F93">
        <w:rPr>
          <w:rFonts w:ascii="Times New Roman" w:hAnsi="Times New Roman" w:cs="Times New Roman"/>
          <w:sz w:val="28"/>
          <w:szCs w:val="28"/>
        </w:rPr>
        <w:t xml:space="preserve">Учредитель Конкурса - Управление по культуре, спорту и делам молодёжи </w:t>
      </w:r>
      <w:r w:rsidR="008B7470" w:rsidRPr="00BB3F93">
        <w:rPr>
          <w:rFonts w:ascii="Times New Roman" w:hAnsi="Times New Roman" w:cs="Times New Roman"/>
          <w:sz w:val="28"/>
          <w:szCs w:val="28"/>
        </w:rPr>
        <w:t>а</w:t>
      </w:r>
      <w:r w:rsidR="0028255B" w:rsidRPr="00BB3F93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14:paraId="65F148D0" w14:textId="2C5BA9E6" w:rsidR="0028255B" w:rsidRDefault="00BB3F93" w:rsidP="00BB3F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8255B" w:rsidRPr="00BB3F93">
        <w:rPr>
          <w:rFonts w:ascii="Times New Roman" w:hAnsi="Times New Roman" w:cs="Times New Roman"/>
          <w:sz w:val="28"/>
          <w:szCs w:val="28"/>
        </w:rPr>
        <w:t>Организатор Конкурса - Муниципальное бюджетное учреждение культуры «Тверской городской музейно-выставочный центр» (далее - МБУК ТГМВЦ).</w:t>
      </w:r>
    </w:p>
    <w:p w14:paraId="6BB3B82D" w14:textId="77777777" w:rsidR="00831EBA" w:rsidRPr="00BB3F93" w:rsidRDefault="00831EBA" w:rsidP="00BB3F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8348AC" w14:textId="77777777" w:rsidR="00DA4563" w:rsidRDefault="00DA4563" w:rsidP="00BB3F93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B87EB03" w14:textId="77777777" w:rsidR="0028255B" w:rsidRDefault="0028255B" w:rsidP="00E222FC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14:paraId="584FCE18" w14:textId="77777777" w:rsidR="00DA4563" w:rsidRPr="00DA4563" w:rsidRDefault="0028255B" w:rsidP="00C91C9C">
      <w:pPr>
        <w:pStyle w:val="a7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Конкурса: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8A2603D" w14:textId="77777777" w:rsidR="00DA4563" w:rsidRPr="00DA4563" w:rsidRDefault="00DA4563" w:rsidP="00C91C9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4563">
        <w:rPr>
          <w:rFonts w:ascii="Times New Roman" w:hAnsi="Times New Roman" w:cs="Times New Roman"/>
          <w:sz w:val="28"/>
          <w:szCs w:val="28"/>
          <w:shd w:val="clear" w:color="auto" w:fill="FFFFFF"/>
        </w:rPr>
        <w:t>- активизация творческой деятельности жителей города Твери</w:t>
      </w:r>
      <w:r w:rsidR="00BB6A2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852BEC1" w14:textId="77777777" w:rsidR="0028255B" w:rsidRDefault="0028255B" w:rsidP="00C91C9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B6A27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творческой самореализации и культурного роста </w:t>
      </w:r>
      <w:r w:rsidR="009A44E6" w:rsidRPr="00DA4563">
        <w:rPr>
          <w:rFonts w:ascii="Times New Roman" w:hAnsi="Times New Roman" w:cs="Times New Roman"/>
          <w:sz w:val="28"/>
          <w:szCs w:val="28"/>
          <w:shd w:val="clear" w:color="auto" w:fill="FFFFFF"/>
        </w:rPr>
        <w:t>горожан</w:t>
      </w:r>
      <w:r w:rsidR="00DA4563" w:rsidRPr="00DA456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96CCD99" w14:textId="77777777" w:rsidR="0028255B" w:rsidRPr="0028255B" w:rsidRDefault="0028255B" w:rsidP="00C91C9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A27">
        <w:rPr>
          <w:rFonts w:ascii="Times New Roman" w:hAnsi="Times New Roman" w:cs="Times New Roman"/>
          <w:sz w:val="28"/>
          <w:szCs w:val="28"/>
        </w:rPr>
        <w:t xml:space="preserve"> </w:t>
      </w:r>
      <w:r w:rsidRPr="0028255B">
        <w:rPr>
          <w:rFonts w:ascii="Times New Roman" w:hAnsi="Times New Roman" w:cs="Times New Roman"/>
          <w:sz w:val="28"/>
          <w:szCs w:val="28"/>
        </w:rPr>
        <w:t xml:space="preserve">повышение интереса </w:t>
      </w:r>
      <w:r w:rsidR="00BB6A27">
        <w:rPr>
          <w:rFonts w:ascii="Times New Roman" w:hAnsi="Times New Roman" w:cs="Times New Roman"/>
          <w:sz w:val="28"/>
          <w:szCs w:val="28"/>
        </w:rPr>
        <w:t>к</w:t>
      </w:r>
      <w:r w:rsidRPr="0028255B">
        <w:rPr>
          <w:rFonts w:ascii="Times New Roman" w:hAnsi="Times New Roman" w:cs="Times New Roman"/>
          <w:sz w:val="28"/>
          <w:szCs w:val="28"/>
        </w:rPr>
        <w:t xml:space="preserve"> </w:t>
      </w:r>
      <w:r w:rsidR="00B96AFA">
        <w:rPr>
          <w:rFonts w:ascii="Times New Roman" w:hAnsi="Times New Roman" w:cs="Times New Roman"/>
          <w:sz w:val="28"/>
          <w:szCs w:val="28"/>
        </w:rPr>
        <w:t xml:space="preserve">дизайну и </w:t>
      </w:r>
      <w:r w:rsidRPr="0028255B">
        <w:rPr>
          <w:rFonts w:ascii="Times New Roman" w:hAnsi="Times New Roman" w:cs="Times New Roman"/>
          <w:sz w:val="28"/>
          <w:szCs w:val="28"/>
        </w:rPr>
        <w:t>декоративно-прикладно</w:t>
      </w:r>
      <w:r w:rsidR="008B7470">
        <w:rPr>
          <w:rFonts w:ascii="Times New Roman" w:hAnsi="Times New Roman" w:cs="Times New Roman"/>
          <w:sz w:val="28"/>
          <w:szCs w:val="28"/>
        </w:rPr>
        <w:t>му</w:t>
      </w:r>
      <w:r w:rsidRPr="0028255B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BB6A27">
        <w:rPr>
          <w:rFonts w:ascii="Times New Roman" w:hAnsi="Times New Roman" w:cs="Times New Roman"/>
          <w:sz w:val="28"/>
          <w:szCs w:val="28"/>
        </w:rPr>
        <w:t>у.</w:t>
      </w:r>
    </w:p>
    <w:p w14:paraId="5E185E77" w14:textId="77777777" w:rsidR="0028255B" w:rsidRDefault="00C91C9C" w:rsidP="00C91C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8255B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Конкурса:</w:t>
      </w:r>
    </w:p>
    <w:p w14:paraId="67ECED0B" w14:textId="77777777" w:rsidR="00C72D7C" w:rsidRDefault="00C72D7C" w:rsidP="00C91C9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255B">
        <w:rPr>
          <w:rFonts w:ascii="Times New Roman" w:hAnsi="Times New Roman" w:cs="Times New Roman"/>
          <w:sz w:val="28"/>
          <w:szCs w:val="28"/>
        </w:rPr>
        <w:t xml:space="preserve">выявление и поддержка талантливых </w:t>
      </w:r>
      <w:r w:rsidR="00B96AFA">
        <w:rPr>
          <w:rFonts w:ascii="Times New Roman" w:hAnsi="Times New Roman" w:cs="Times New Roman"/>
          <w:sz w:val="28"/>
          <w:szCs w:val="28"/>
        </w:rPr>
        <w:t>авто</w:t>
      </w:r>
      <w:r w:rsidRPr="0028255B">
        <w:rPr>
          <w:rFonts w:ascii="Times New Roman" w:hAnsi="Times New Roman" w:cs="Times New Roman"/>
          <w:sz w:val="28"/>
          <w:szCs w:val="28"/>
        </w:rPr>
        <w:t>ров</w:t>
      </w:r>
      <w:bookmarkStart w:id="1" w:name="_Hlk81565249"/>
      <w:r w:rsidRPr="0028255B">
        <w:rPr>
          <w:rFonts w:ascii="Times New Roman" w:hAnsi="Times New Roman" w:cs="Times New Roman"/>
          <w:sz w:val="28"/>
          <w:szCs w:val="28"/>
        </w:rPr>
        <w:t xml:space="preserve">; </w:t>
      </w:r>
    </w:p>
    <w:bookmarkEnd w:id="1"/>
    <w:p w14:paraId="074EBBD5" w14:textId="02B5079F" w:rsidR="00B96AFA" w:rsidRDefault="00B96AFA" w:rsidP="00C91C9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1354">
        <w:rPr>
          <w:rFonts w:ascii="Times New Roman" w:hAnsi="Times New Roman" w:cs="Times New Roman"/>
          <w:sz w:val="28"/>
          <w:szCs w:val="28"/>
        </w:rPr>
        <w:t xml:space="preserve"> </w:t>
      </w:r>
      <w:r w:rsidRPr="00B96AFA">
        <w:rPr>
          <w:rFonts w:ascii="Times New Roman" w:hAnsi="Times New Roman" w:cs="Times New Roman"/>
          <w:sz w:val="28"/>
          <w:szCs w:val="28"/>
        </w:rPr>
        <w:t>популяризация современных тенденций в области дизайна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96AFA">
        <w:rPr>
          <w:rFonts w:ascii="Times New Roman" w:hAnsi="Times New Roman" w:cs="Times New Roman"/>
          <w:sz w:val="28"/>
          <w:szCs w:val="28"/>
        </w:rPr>
        <w:t>декоративно-прикладного искусства;</w:t>
      </w:r>
    </w:p>
    <w:p w14:paraId="72887F04" w14:textId="77777777" w:rsidR="00DA4563" w:rsidRPr="00B22EA2" w:rsidRDefault="0028255B" w:rsidP="00C91C9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2EA2">
        <w:rPr>
          <w:rFonts w:ascii="Times New Roman" w:hAnsi="Times New Roman" w:cs="Times New Roman"/>
          <w:sz w:val="28"/>
          <w:szCs w:val="28"/>
        </w:rPr>
        <w:t xml:space="preserve"> сохранение семейных традиций и</w:t>
      </w:r>
      <w:r w:rsidR="00B138DE" w:rsidRPr="00B22EA2">
        <w:rPr>
          <w:rFonts w:ascii="Times New Roman" w:hAnsi="Times New Roman" w:cs="Times New Roman"/>
          <w:sz w:val="28"/>
          <w:szCs w:val="28"/>
        </w:rPr>
        <w:t xml:space="preserve"> создание праздничной новогодней атмосферы.</w:t>
      </w:r>
    </w:p>
    <w:p w14:paraId="797DB5D5" w14:textId="77777777" w:rsidR="00AB6420" w:rsidRDefault="00AB6420" w:rsidP="00E222F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2A41CF0" w14:textId="77777777" w:rsidR="00831EBA" w:rsidRDefault="00831EBA" w:rsidP="00E222F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B5B678" w14:textId="77777777" w:rsidR="0028255B" w:rsidRDefault="0028255B" w:rsidP="00E222FC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14:paraId="642610CE" w14:textId="77777777" w:rsidR="0028255B" w:rsidRDefault="00C91C9C" w:rsidP="00C91C9C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28255B">
        <w:rPr>
          <w:rFonts w:ascii="Times New Roman" w:hAnsi="Times New Roman" w:cs="Times New Roman"/>
          <w:sz w:val="28"/>
          <w:szCs w:val="28"/>
        </w:rPr>
        <w:t>Организатор Конкурса обеспечивает:</w:t>
      </w:r>
    </w:p>
    <w:p w14:paraId="235F884D" w14:textId="77777777" w:rsidR="0028255B" w:rsidRDefault="0028255B" w:rsidP="00C91C9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участниками Конкурса;</w:t>
      </w:r>
    </w:p>
    <w:p w14:paraId="22FCC72B" w14:textId="77777777" w:rsidR="0028255B" w:rsidRDefault="0028255B" w:rsidP="00C91C9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заявок и работ;</w:t>
      </w:r>
    </w:p>
    <w:p w14:paraId="56718440" w14:textId="77777777" w:rsidR="0028255B" w:rsidRDefault="0028255B" w:rsidP="00C91C9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жюри;</w:t>
      </w:r>
    </w:p>
    <w:p w14:paraId="5BEB7DF7" w14:textId="77777777" w:rsidR="009A44E6" w:rsidRDefault="0028255B" w:rsidP="00C91C9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Конкурса</w:t>
      </w:r>
      <w:r w:rsidR="009D38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A076F" w14:textId="4CF717A0" w:rsidR="001E73EC" w:rsidRDefault="009A44E6" w:rsidP="00C91C9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5B">
        <w:rPr>
          <w:rFonts w:ascii="Times New Roman" w:hAnsi="Times New Roman" w:cs="Times New Roman"/>
          <w:sz w:val="28"/>
          <w:szCs w:val="28"/>
        </w:rPr>
        <w:t xml:space="preserve"> награждение победителей.</w:t>
      </w:r>
    </w:p>
    <w:p w14:paraId="2DC33AA2" w14:textId="77777777" w:rsidR="0028255B" w:rsidRDefault="0028255B" w:rsidP="00E222FC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Конкурса</w:t>
      </w:r>
    </w:p>
    <w:p w14:paraId="35AD3072" w14:textId="1B0640C9" w:rsidR="0028255B" w:rsidRDefault="0028255B" w:rsidP="00956639">
      <w:pPr>
        <w:pStyle w:val="a7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8F5A5E">
        <w:rPr>
          <w:rFonts w:ascii="Times New Roman" w:hAnsi="Times New Roman" w:cs="Times New Roman"/>
          <w:sz w:val="28"/>
          <w:szCs w:val="28"/>
        </w:rPr>
        <w:t xml:space="preserve">с </w:t>
      </w:r>
      <w:r w:rsidR="00181735">
        <w:rPr>
          <w:rFonts w:ascii="Times New Roman" w:hAnsi="Times New Roman" w:cs="Times New Roman"/>
          <w:sz w:val="28"/>
          <w:szCs w:val="28"/>
        </w:rPr>
        <w:t>19</w:t>
      </w:r>
      <w:r w:rsidR="00F844AD" w:rsidRPr="008F5A5E">
        <w:rPr>
          <w:rFonts w:ascii="Times New Roman" w:hAnsi="Times New Roman" w:cs="Times New Roman"/>
          <w:sz w:val="28"/>
          <w:szCs w:val="28"/>
        </w:rPr>
        <w:t xml:space="preserve"> </w:t>
      </w:r>
      <w:r w:rsidR="007F12F7">
        <w:rPr>
          <w:rFonts w:ascii="Times New Roman" w:hAnsi="Times New Roman" w:cs="Times New Roman"/>
          <w:sz w:val="28"/>
          <w:szCs w:val="28"/>
        </w:rPr>
        <w:t>но</w:t>
      </w:r>
      <w:r w:rsidR="00F844AD" w:rsidRPr="008F5A5E">
        <w:rPr>
          <w:rFonts w:ascii="Times New Roman" w:hAnsi="Times New Roman" w:cs="Times New Roman"/>
          <w:sz w:val="28"/>
          <w:szCs w:val="28"/>
        </w:rPr>
        <w:t>ября 202</w:t>
      </w:r>
      <w:r w:rsidR="0046389F">
        <w:rPr>
          <w:rFonts w:ascii="Times New Roman" w:hAnsi="Times New Roman" w:cs="Times New Roman"/>
          <w:sz w:val="28"/>
          <w:szCs w:val="28"/>
        </w:rPr>
        <w:t>4</w:t>
      </w:r>
      <w:r w:rsidR="00F844AD" w:rsidRPr="008F5A5E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EC4339">
        <w:rPr>
          <w:rFonts w:ascii="Times New Roman" w:hAnsi="Times New Roman" w:cs="Times New Roman"/>
          <w:sz w:val="28"/>
          <w:szCs w:val="28"/>
        </w:rPr>
        <w:t>1</w:t>
      </w:r>
      <w:r w:rsidR="00F844AD" w:rsidRPr="008F5A5E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46389F">
        <w:rPr>
          <w:rFonts w:ascii="Times New Roman" w:hAnsi="Times New Roman" w:cs="Times New Roman"/>
          <w:sz w:val="28"/>
          <w:szCs w:val="28"/>
        </w:rPr>
        <w:t>4</w:t>
      </w:r>
      <w:r w:rsidR="00F844AD" w:rsidRPr="008F5A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02845DA" w14:textId="4966E873" w:rsidR="0028255B" w:rsidRDefault="0028255B" w:rsidP="00956639">
      <w:pPr>
        <w:pStyle w:val="a7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Конкурсе (приложение к настоящему положению) принимаются </w:t>
      </w:r>
      <w:r w:rsidR="00031D91">
        <w:rPr>
          <w:rFonts w:ascii="Times New Roman" w:hAnsi="Times New Roman" w:cs="Times New Roman"/>
          <w:sz w:val="28"/>
          <w:szCs w:val="28"/>
        </w:rPr>
        <w:t xml:space="preserve">вместе с работами </w:t>
      </w:r>
      <w:r w:rsidRPr="008F5A5E">
        <w:rPr>
          <w:rFonts w:ascii="Times New Roman" w:hAnsi="Times New Roman" w:cs="Times New Roman"/>
          <w:sz w:val="28"/>
          <w:szCs w:val="28"/>
        </w:rPr>
        <w:t>до</w:t>
      </w:r>
      <w:r w:rsidR="00F844AD" w:rsidRPr="008F5A5E">
        <w:rPr>
          <w:rFonts w:ascii="Times New Roman" w:hAnsi="Times New Roman" w:cs="Times New Roman"/>
          <w:sz w:val="28"/>
          <w:szCs w:val="28"/>
        </w:rPr>
        <w:t xml:space="preserve"> </w:t>
      </w:r>
      <w:r w:rsidR="00AB6420" w:rsidRPr="008F5A5E">
        <w:rPr>
          <w:rFonts w:ascii="Times New Roman" w:hAnsi="Times New Roman" w:cs="Times New Roman"/>
          <w:sz w:val="28"/>
          <w:szCs w:val="28"/>
        </w:rPr>
        <w:t>1</w:t>
      </w:r>
      <w:r w:rsidR="00EF7899">
        <w:rPr>
          <w:rFonts w:ascii="Times New Roman" w:hAnsi="Times New Roman" w:cs="Times New Roman"/>
          <w:sz w:val="28"/>
          <w:szCs w:val="28"/>
        </w:rPr>
        <w:t>3</w:t>
      </w:r>
      <w:r w:rsidR="008B7470" w:rsidRPr="008F5A5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F5A5E">
        <w:rPr>
          <w:rFonts w:ascii="Times New Roman" w:hAnsi="Times New Roman" w:cs="Times New Roman"/>
          <w:sz w:val="28"/>
          <w:szCs w:val="28"/>
        </w:rPr>
        <w:t>202</w:t>
      </w:r>
      <w:r w:rsidR="004638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(включительно) по адресу:</w:t>
      </w:r>
      <w:r w:rsidR="00F8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Тверь, ул. Советская, дом 54, просветительский отдел, в будни с</w:t>
      </w:r>
      <w:r w:rsidR="002059F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B74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031D91">
        <w:rPr>
          <w:rFonts w:ascii="Times New Roman" w:hAnsi="Times New Roman" w:cs="Times New Roman"/>
          <w:sz w:val="28"/>
          <w:szCs w:val="28"/>
        </w:rPr>
        <w:t xml:space="preserve"> </w:t>
      </w:r>
      <w:r w:rsidR="002059F9">
        <w:rPr>
          <w:rFonts w:ascii="Times New Roman" w:hAnsi="Times New Roman" w:cs="Times New Roman"/>
          <w:sz w:val="28"/>
          <w:szCs w:val="28"/>
        </w:rPr>
        <w:t>до</w:t>
      </w:r>
      <w:r w:rsidR="008B7470">
        <w:rPr>
          <w:rFonts w:ascii="Times New Roman" w:hAnsi="Times New Roman" w:cs="Times New Roman"/>
          <w:sz w:val="28"/>
          <w:szCs w:val="28"/>
        </w:rPr>
        <w:t xml:space="preserve"> </w:t>
      </w:r>
      <w:r w:rsidR="00031D91">
        <w:rPr>
          <w:rFonts w:ascii="Times New Roman" w:hAnsi="Times New Roman" w:cs="Times New Roman"/>
          <w:sz w:val="28"/>
          <w:szCs w:val="28"/>
        </w:rPr>
        <w:t>13</w:t>
      </w:r>
      <w:r w:rsidR="008B7470">
        <w:rPr>
          <w:rFonts w:ascii="Times New Roman" w:hAnsi="Times New Roman" w:cs="Times New Roman"/>
          <w:sz w:val="28"/>
          <w:szCs w:val="28"/>
        </w:rPr>
        <w:t>:</w:t>
      </w:r>
      <w:r w:rsidR="00031D9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D91">
        <w:rPr>
          <w:rFonts w:ascii="Times New Roman" w:hAnsi="Times New Roman" w:cs="Times New Roman"/>
          <w:sz w:val="28"/>
          <w:szCs w:val="28"/>
        </w:rPr>
        <w:t>и с 14</w:t>
      </w:r>
      <w:r w:rsidR="008B7470">
        <w:rPr>
          <w:rFonts w:ascii="Times New Roman" w:hAnsi="Times New Roman" w:cs="Times New Roman"/>
          <w:sz w:val="28"/>
          <w:szCs w:val="28"/>
        </w:rPr>
        <w:t>:</w:t>
      </w:r>
      <w:r w:rsidR="00031D91">
        <w:rPr>
          <w:rFonts w:ascii="Times New Roman" w:hAnsi="Times New Roman" w:cs="Times New Roman"/>
          <w:sz w:val="28"/>
          <w:szCs w:val="28"/>
        </w:rPr>
        <w:t>00</w:t>
      </w:r>
      <w:r w:rsidR="007B35E6">
        <w:rPr>
          <w:rFonts w:ascii="Times New Roman" w:hAnsi="Times New Roman" w:cs="Times New Roman"/>
          <w:sz w:val="28"/>
          <w:szCs w:val="28"/>
        </w:rPr>
        <w:t xml:space="preserve"> </w:t>
      </w:r>
      <w:r w:rsidR="002059F9">
        <w:rPr>
          <w:rFonts w:ascii="Times New Roman" w:hAnsi="Times New Roman" w:cs="Times New Roman"/>
          <w:sz w:val="28"/>
          <w:szCs w:val="28"/>
        </w:rPr>
        <w:t>до</w:t>
      </w:r>
      <w:r w:rsidR="00031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8B74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7B35E6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C9E21" w14:textId="4815B830" w:rsidR="0028255B" w:rsidRDefault="0028255B" w:rsidP="00956639">
      <w:pPr>
        <w:pStyle w:val="a7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предоставляются</w:t>
      </w:r>
      <w:r w:rsidR="00031D91" w:rsidRPr="00031D91">
        <w:t xml:space="preserve"> </w:t>
      </w:r>
      <w:r w:rsidR="00031D91" w:rsidRPr="00031D91">
        <w:rPr>
          <w:rFonts w:ascii="Times New Roman" w:hAnsi="Times New Roman" w:cs="Times New Roman"/>
          <w:sz w:val="28"/>
          <w:szCs w:val="28"/>
        </w:rPr>
        <w:t>как в электронном виде</w:t>
      </w:r>
      <w:r w:rsidR="007B35E6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bookmarkStart w:id="2" w:name="_Hlk81570076"/>
      <w:r w:rsidR="007B35E6">
        <w:fldChar w:fldCharType="begin"/>
      </w:r>
      <w:r w:rsidR="007B35E6">
        <w:instrText xml:space="preserve"> HYPERLINK "mailto:tgmvc.tver@gmail.com" </w:instrText>
      </w:r>
      <w:r w:rsidR="007B35E6">
        <w:fldChar w:fldCharType="separate"/>
      </w:r>
      <w:r w:rsidR="007B35E6">
        <w:rPr>
          <w:rStyle w:val="a3"/>
          <w:rFonts w:ascii="Times New Roman" w:hAnsi="Times New Roman" w:cs="Times New Roman"/>
          <w:sz w:val="28"/>
          <w:szCs w:val="28"/>
          <w:lang w:val="en-US"/>
        </w:rPr>
        <w:t>tgmvc</w:t>
      </w:r>
      <w:r w:rsidR="007B35E6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7B35E6">
        <w:rPr>
          <w:rStyle w:val="a3"/>
          <w:rFonts w:ascii="Times New Roman" w:hAnsi="Times New Roman" w:cs="Times New Roman"/>
          <w:sz w:val="28"/>
          <w:szCs w:val="28"/>
          <w:lang w:val="en-US"/>
        </w:rPr>
        <w:t>tver</w:t>
      </w:r>
      <w:r w:rsidR="007B35E6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7B35E6">
        <w:rPr>
          <w:rStyle w:val="a3"/>
          <w:rFonts w:ascii="Times New Roman" w:hAnsi="Times New Roman" w:cs="Times New Roman"/>
          <w:sz w:val="28"/>
          <w:szCs w:val="28"/>
          <w:lang w:val="en-US"/>
        </w:rPr>
        <w:t>gmail</w:t>
      </w:r>
      <w:r w:rsidR="007B35E6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7B35E6">
        <w:rPr>
          <w:rStyle w:val="a3"/>
          <w:rFonts w:ascii="Times New Roman" w:hAnsi="Times New Roman" w:cs="Times New Roman"/>
          <w:sz w:val="28"/>
          <w:szCs w:val="28"/>
          <w:lang w:val="en-US"/>
        </w:rPr>
        <w:t>com</w:t>
      </w:r>
      <w:r w:rsidR="007B35E6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bookmarkEnd w:id="2"/>
      <w:r w:rsidR="007B35E6">
        <w:rPr>
          <w:rFonts w:ascii="Times New Roman" w:hAnsi="Times New Roman" w:cs="Times New Roman"/>
          <w:sz w:val="28"/>
          <w:szCs w:val="28"/>
        </w:rPr>
        <w:t xml:space="preserve"> (с пометкой «Конкурс </w:t>
      </w:r>
      <w:r w:rsidR="007B35E6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Новогодняя мастерская</w:t>
      </w:r>
      <w:r w:rsidR="007B35E6">
        <w:rPr>
          <w:rFonts w:ascii="Times New Roman" w:hAnsi="Times New Roman" w:cs="Times New Roman"/>
          <w:sz w:val="28"/>
          <w:szCs w:val="28"/>
        </w:rPr>
        <w:t>»)</w:t>
      </w:r>
      <w:r w:rsidR="00031D91" w:rsidRPr="00031D91">
        <w:rPr>
          <w:rFonts w:ascii="Times New Roman" w:hAnsi="Times New Roman" w:cs="Times New Roman"/>
          <w:sz w:val="28"/>
          <w:szCs w:val="28"/>
        </w:rPr>
        <w:t xml:space="preserve">, так и в печатном виде или заполненном от руки </w:t>
      </w:r>
      <w:r w:rsidR="007B35E6" w:rsidRPr="00031D91">
        <w:rPr>
          <w:rFonts w:ascii="Times New Roman" w:hAnsi="Times New Roman" w:cs="Times New Roman"/>
          <w:sz w:val="28"/>
          <w:szCs w:val="28"/>
        </w:rPr>
        <w:t xml:space="preserve">варианте </w:t>
      </w:r>
      <w:r w:rsidR="00031D91" w:rsidRPr="00031D91">
        <w:rPr>
          <w:rFonts w:ascii="Times New Roman" w:hAnsi="Times New Roman" w:cs="Times New Roman"/>
          <w:sz w:val="28"/>
          <w:szCs w:val="28"/>
        </w:rPr>
        <w:t>(печатными буквами разборчиво)</w:t>
      </w:r>
      <w:r w:rsidR="00031D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B1AF9" w14:textId="5B21DB64" w:rsidR="0028255B" w:rsidRDefault="0028255B" w:rsidP="00956639">
      <w:pPr>
        <w:pStyle w:val="a7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принимаются до </w:t>
      </w:r>
      <w:r w:rsidR="00F844AD">
        <w:rPr>
          <w:rFonts w:ascii="Times New Roman" w:hAnsi="Times New Roman" w:cs="Times New Roman"/>
          <w:sz w:val="28"/>
          <w:szCs w:val="28"/>
        </w:rPr>
        <w:t>1</w:t>
      </w:r>
      <w:r w:rsidR="00BF5998">
        <w:rPr>
          <w:rFonts w:ascii="Times New Roman" w:hAnsi="Times New Roman" w:cs="Times New Roman"/>
          <w:sz w:val="28"/>
          <w:szCs w:val="28"/>
        </w:rPr>
        <w:t>3</w:t>
      </w:r>
      <w:r w:rsidR="00F844AD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E73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14:paraId="294007AD" w14:textId="77777777" w:rsidR="00031D91" w:rsidRDefault="0028255B" w:rsidP="00956639">
      <w:pPr>
        <w:pStyle w:val="a7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D91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все желающие. </w:t>
      </w:r>
    </w:p>
    <w:p w14:paraId="187346E6" w14:textId="77777777" w:rsidR="00CC28C6" w:rsidRDefault="009D383E" w:rsidP="00CC28C6">
      <w:pPr>
        <w:pStyle w:val="a7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8C6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031D91" w:rsidRPr="00CC28C6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Pr="00CC28C6">
        <w:rPr>
          <w:rFonts w:ascii="Times New Roman" w:hAnsi="Times New Roman" w:cs="Times New Roman"/>
          <w:sz w:val="28"/>
          <w:szCs w:val="28"/>
        </w:rPr>
        <w:t>бесплатное.</w:t>
      </w:r>
    </w:p>
    <w:p w14:paraId="1973B13C" w14:textId="77777777" w:rsidR="00CC28C6" w:rsidRPr="00CC28C6" w:rsidRDefault="00CC28C6" w:rsidP="00CC28C6">
      <w:pPr>
        <w:pStyle w:val="a7"/>
        <w:numPr>
          <w:ilvl w:val="1"/>
          <w:numId w:val="1"/>
        </w:numPr>
        <w:spacing w:before="88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8C6">
        <w:rPr>
          <w:rFonts w:ascii="Times New Roman" w:hAnsi="Times New Roman" w:cs="Times New Roman"/>
          <w:sz w:val="28"/>
          <w:szCs w:val="28"/>
        </w:rPr>
        <w:t>Отправляя заявку, участники конкурса и их родители (законные представители) дают согласие на обработку и использование своих</w:t>
      </w:r>
      <w:r w:rsidR="0038518D">
        <w:rPr>
          <w:rFonts w:ascii="Times New Roman" w:hAnsi="Times New Roman" w:cs="Times New Roman"/>
          <w:sz w:val="28"/>
          <w:szCs w:val="28"/>
        </w:rPr>
        <w:t xml:space="preserve"> (своих детей)</w:t>
      </w:r>
      <w:r w:rsidRPr="00CC28C6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38518D">
        <w:rPr>
          <w:rFonts w:ascii="Times New Roman" w:hAnsi="Times New Roman" w:cs="Times New Roman"/>
          <w:sz w:val="28"/>
          <w:szCs w:val="28"/>
        </w:rPr>
        <w:t xml:space="preserve"> (фамилии, имени, отчества; возраста; контактного телефона, факса, </w:t>
      </w:r>
      <w:r w:rsidR="0038518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8518D">
        <w:rPr>
          <w:rFonts w:ascii="Times New Roman" w:hAnsi="Times New Roman" w:cs="Times New Roman"/>
          <w:sz w:val="28"/>
          <w:szCs w:val="28"/>
        </w:rPr>
        <w:t>-</w:t>
      </w:r>
      <w:r w:rsidR="0038518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8518D">
        <w:rPr>
          <w:rFonts w:ascii="Times New Roman" w:hAnsi="Times New Roman" w:cs="Times New Roman"/>
          <w:sz w:val="28"/>
          <w:szCs w:val="28"/>
        </w:rPr>
        <w:t>)</w:t>
      </w:r>
      <w:r w:rsidRPr="00CC28C6">
        <w:rPr>
          <w:rFonts w:ascii="Times New Roman" w:hAnsi="Times New Roman" w:cs="Times New Roman"/>
          <w:sz w:val="28"/>
          <w:szCs w:val="28"/>
        </w:rPr>
        <w:t xml:space="preserve">, </w:t>
      </w:r>
      <w:r w:rsidR="0038518D">
        <w:rPr>
          <w:rFonts w:ascii="Times New Roman" w:hAnsi="Times New Roman" w:cs="Times New Roman"/>
          <w:sz w:val="28"/>
          <w:szCs w:val="28"/>
        </w:rPr>
        <w:t>а также</w:t>
      </w:r>
      <w:r w:rsidRPr="00CC28C6">
        <w:rPr>
          <w:rFonts w:ascii="Times New Roman" w:hAnsi="Times New Roman" w:cs="Times New Roman"/>
          <w:sz w:val="28"/>
          <w:szCs w:val="28"/>
        </w:rPr>
        <w:t xml:space="preserve"> на:</w:t>
      </w:r>
    </w:p>
    <w:p w14:paraId="06630FCF" w14:textId="77777777" w:rsidR="00CC28C6" w:rsidRPr="00CC28C6" w:rsidRDefault="00CC28C6" w:rsidP="00CC28C6">
      <w:pPr>
        <w:pStyle w:val="a5"/>
        <w:jc w:val="both"/>
        <w:rPr>
          <w:rFonts w:eastAsiaTheme="minorHAnsi"/>
          <w:lang w:eastAsia="en-US" w:bidi="ar-SA"/>
        </w:rPr>
      </w:pPr>
      <w:r w:rsidRPr="00CC28C6">
        <w:rPr>
          <w:rFonts w:eastAsiaTheme="minorHAnsi"/>
          <w:lang w:eastAsia="en-US" w:bidi="ar-SA"/>
        </w:rPr>
        <w:t>- размещение работ</w:t>
      </w:r>
      <w:r>
        <w:rPr>
          <w:rFonts w:eastAsiaTheme="minorHAnsi"/>
          <w:lang w:eastAsia="en-US" w:bidi="ar-SA"/>
        </w:rPr>
        <w:t xml:space="preserve"> участников</w:t>
      </w:r>
      <w:r w:rsidRPr="00CC28C6">
        <w:rPr>
          <w:rFonts w:eastAsiaTheme="minorHAnsi"/>
          <w:lang w:eastAsia="en-US" w:bidi="ar-SA"/>
        </w:rPr>
        <w:t xml:space="preserve"> в информационной сети Интернет;</w:t>
      </w:r>
    </w:p>
    <w:p w14:paraId="216236D7" w14:textId="77777777" w:rsidR="00CC28C6" w:rsidRPr="00CC28C6" w:rsidRDefault="00CC28C6" w:rsidP="00CC28C6">
      <w:pPr>
        <w:pStyle w:val="a5"/>
        <w:jc w:val="both"/>
        <w:rPr>
          <w:rFonts w:eastAsiaTheme="minorHAnsi"/>
          <w:lang w:eastAsia="en-US" w:bidi="ar-SA"/>
        </w:rPr>
      </w:pPr>
      <w:r w:rsidRPr="00CC28C6">
        <w:rPr>
          <w:rFonts w:eastAsiaTheme="minorHAnsi"/>
          <w:lang w:eastAsia="en-US" w:bidi="ar-SA"/>
        </w:rPr>
        <w:t>- публикацию работ</w:t>
      </w:r>
      <w:r>
        <w:rPr>
          <w:rFonts w:eastAsiaTheme="minorHAnsi"/>
          <w:lang w:eastAsia="en-US" w:bidi="ar-SA"/>
        </w:rPr>
        <w:t xml:space="preserve"> участников</w:t>
      </w:r>
      <w:r w:rsidRPr="00CC28C6">
        <w:rPr>
          <w:rFonts w:eastAsiaTheme="minorHAnsi"/>
          <w:lang w:eastAsia="en-US" w:bidi="ar-SA"/>
        </w:rPr>
        <w:t xml:space="preserve"> электронных и печатных СМИ;</w:t>
      </w:r>
    </w:p>
    <w:p w14:paraId="4FDEAA40" w14:textId="77777777" w:rsidR="00CC28C6" w:rsidRPr="00CC28C6" w:rsidRDefault="00CC28C6" w:rsidP="00CC28C6">
      <w:pPr>
        <w:pStyle w:val="a5"/>
        <w:jc w:val="both"/>
        <w:rPr>
          <w:rFonts w:eastAsiaTheme="minorHAnsi"/>
          <w:lang w:eastAsia="en-US" w:bidi="ar-SA"/>
        </w:rPr>
      </w:pPr>
      <w:r w:rsidRPr="00CC28C6">
        <w:rPr>
          <w:rFonts w:eastAsiaTheme="minorHAnsi"/>
          <w:lang w:eastAsia="en-US" w:bidi="ar-SA"/>
        </w:rPr>
        <w:t>- использование работ участников в полиграфической деятельности Организатора Конкурса;</w:t>
      </w:r>
    </w:p>
    <w:p w14:paraId="2C36326B" w14:textId="29EE73A1" w:rsidR="00CC28C6" w:rsidRPr="00CC28C6" w:rsidRDefault="00CC28C6" w:rsidP="00CC28C6">
      <w:pPr>
        <w:pStyle w:val="a5"/>
        <w:jc w:val="both"/>
        <w:rPr>
          <w:rFonts w:eastAsiaTheme="minorHAnsi"/>
          <w:lang w:eastAsia="en-US" w:bidi="ar-SA"/>
        </w:rPr>
      </w:pPr>
      <w:r w:rsidRPr="00CC28C6">
        <w:rPr>
          <w:rFonts w:eastAsiaTheme="minorHAnsi"/>
          <w:lang w:eastAsia="en-US" w:bidi="ar-SA"/>
        </w:rPr>
        <w:t>- использование работ участников для подготовки отчётов Организаторов Конкурса</w:t>
      </w:r>
      <w:r w:rsidR="007F12F7">
        <w:rPr>
          <w:rFonts w:eastAsiaTheme="minorHAnsi"/>
          <w:lang w:eastAsia="en-US" w:bidi="ar-SA"/>
        </w:rPr>
        <w:t>.</w:t>
      </w:r>
    </w:p>
    <w:p w14:paraId="3638EC31" w14:textId="1CA099B8" w:rsidR="00CC28C6" w:rsidRPr="00CC28C6" w:rsidRDefault="00CC28C6" w:rsidP="00CC28C6">
      <w:pPr>
        <w:pStyle w:val="a5"/>
        <w:jc w:val="both"/>
        <w:rPr>
          <w:rFonts w:eastAsiaTheme="minorHAnsi"/>
          <w:lang w:eastAsia="en-US" w:bidi="ar-SA"/>
        </w:rPr>
      </w:pPr>
    </w:p>
    <w:p w14:paraId="40C9EBEB" w14:textId="77777777" w:rsidR="008B7470" w:rsidRPr="00031D91" w:rsidRDefault="008B7470" w:rsidP="0095663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D6C613A" w14:textId="77777777" w:rsidR="009A44E6" w:rsidRPr="00DA4563" w:rsidRDefault="008B7470" w:rsidP="008B7470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A44E6" w:rsidRPr="00DA4563">
        <w:rPr>
          <w:rFonts w:ascii="Times New Roman" w:hAnsi="Times New Roman" w:cs="Times New Roman"/>
          <w:b/>
          <w:sz w:val="28"/>
          <w:szCs w:val="28"/>
        </w:rPr>
        <w:t>Возрастные категории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номинации</w:t>
      </w:r>
    </w:p>
    <w:p w14:paraId="61DAB327" w14:textId="77777777" w:rsidR="008B7470" w:rsidRDefault="00956639" w:rsidP="00EC1FC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>Возрастные категории:</w:t>
      </w:r>
    </w:p>
    <w:p w14:paraId="1E17CB24" w14:textId="358D6A2D" w:rsidR="009A44E6" w:rsidRDefault="009A44E6" w:rsidP="00EC1F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 w:rsidR="008B7470">
        <w:rPr>
          <w:rFonts w:ascii="Times New Roman" w:hAnsi="Times New Roman" w:cs="Times New Roman"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 xml:space="preserve">: с </w:t>
      </w:r>
      <w:r w:rsidR="007F12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до 11 лет</w:t>
      </w:r>
      <w:r w:rsidR="008B7470">
        <w:rPr>
          <w:rFonts w:ascii="Times New Roman" w:hAnsi="Times New Roman" w:cs="Times New Roman"/>
          <w:sz w:val="28"/>
          <w:szCs w:val="28"/>
        </w:rPr>
        <w:t>;</w:t>
      </w:r>
    </w:p>
    <w:p w14:paraId="11D8F41B" w14:textId="77777777" w:rsidR="009A44E6" w:rsidRPr="00DA4563" w:rsidRDefault="008B7470" w:rsidP="00EC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категория</w:t>
      </w:r>
      <w:r w:rsidR="009A44E6" w:rsidRPr="00DA4563">
        <w:rPr>
          <w:rFonts w:ascii="Times New Roman" w:hAnsi="Times New Roman" w:cs="Times New Roman"/>
          <w:sz w:val="28"/>
          <w:szCs w:val="28"/>
        </w:rPr>
        <w:t>: с 12 до 17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1962FC" w14:textId="77777777" w:rsidR="009A44E6" w:rsidRDefault="00E222FC" w:rsidP="00EC1F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7470">
        <w:rPr>
          <w:rFonts w:ascii="Times New Roman" w:hAnsi="Times New Roman" w:cs="Times New Roman"/>
          <w:sz w:val="28"/>
          <w:szCs w:val="28"/>
        </w:rPr>
        <w:t xml:space="preserve"> 3 категория</w:t>
      </w:r>
      <w:r w:rsidR="009A44E6">
        <w:rPr>
          <w:rFonts w:ascii="Times New Roman" w:hAnsi="Times New Roman" w:cs="Times New Roman"/>
          <w:sz w:val="28"/>
          <w:szCs w:val="28"/>
        </w:rPr>
        <w:t>: с 18 лет и старше</w:t>
      </w:r>
      <w:r w:rsidR="008B7470">
        <w:rPr>
          <w:rFonts w:ascii="Times New Roman" w:hAnsi="Times New Roman" w:cs="Times New Roman"/>
          <w:sz w:val="28"/>
          <w:szCs w:val="28"/>
        </w:rPr>
        <w:t>.</w:t>
      </w:r>
    </w:p>
    <w:p w14:paraId="27F739B6" w14:textId="77777777" w:rsidR="008C73C4" w:rsidRPr="008C73C4" w:rsidRDefault="008B7470" w:rsidP="00EC1FC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C73C4" w:rsidRPr="008C7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конкурс принимаются творческие работы по следующим номинациям: </w:t>
      </w:r>
    </w:p>
    <w:p w14:paraId="526DBEA0" w14:textId="1C5FA5C9" w:rsidR="008C73C4" w:rsidRPr="00D41282" w:rsidRDefault="008C73C4" w:rsidP="00EC1F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412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 «</w:t>
      </w:r>
      <w:r w:rsidR="005659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Дед Мороз и Снегурочка из эко материалов</w:t>
      </w:r>
      <w:r w:rsidRPr="00D412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»;</w:t>
      </w:r>
    </w:p>
    <w:p w14:paraId="5736F337" w14:textId="5EA47B8B" w:rsidR="008C73C4" w:rsidRDefault="008C73C4" w:rsidP="00EC1F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412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 «</w:t>
      </w:r>
      <w:r w:rsidR="005659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Дед Мороз и Снегурочка</w:t>
      </w:r>
      <w:r w:rsidR="00237B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E61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 текстил</w:t>
      </w:r>
      <w:r w:rsidR="001E0D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ьных материалов</w:t>
      </w:r>
      <w:r w:rsidRPr="00D412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62449B" w:rsidRPr="00D412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;</w:t>
      </w:r>
    </w:p>
    <w:p w14:paraId="76D41275" w14:textId="6967FA39" w:rsidR="0062449B" w:rsidRPr="00D41282" w:rsidRDefault="0062449B" w:rsidP="00EC1FC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Pr="00D412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5659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Дед Мороз и Снегурочка</w:t>
      </w:r>
      <w:r w:rsidR="00237B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50F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 инновационных материалов»</w:t>
      </w:r>
      <w:r w:rsidR="00CC1D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6BCB6FF5" w14:textId="77777777" w:rsidR="0028255B" w:rsidRDefault="008B7470" w:rsidP="005E22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25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имеет право предоставить на Конкурс одну работу в одной выбранной номинации</w:t>
      </w:r>
      <w:r w:rsidR="009D3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615D18" w14:textId="77777777" w:rsidR="007070C8" w:rsidRDefault="007070C8" w:rsidP="00E222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6D398D" w14:textId="77777777" w:rsidR="00831EBA" w:rsidRDefault="00831EBA" w:rsidP="00E222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EFE586" w14:textId="77777777" w:rsidR="0028255B" w:rsidRPr="008B7470" w:rsidRDefault="0028255B" w:rsidP="008B7470">
      <w:pPr>
        <w:pStyle w:val="a7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470">
        <w:rPr>
          <w:rFonts w:ascii="Times New Roman" w:hAnsi="Times New Roman" w:cs="Times New Roman"/>
          <w:b/>
          <w:sz w:val="28"/>
          <w:szCs w:val="28"/>
        </w:rPr>
        <w:t>Требования к представляемым на Конкурс работам</w:t>
      </w:r>
    </w:p>
    <w:p w14:paraId="1499AC8A" w14:textId="11740581" w:rsidR="00BB3F93" w:rsidRDefault="0028255B" w:rsidP="00BE340C">
      <w:pPr>
        <w:pStyle w:val="a7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F93">
        <w:rPr>
          <w:rFonts w:ascii="Times New Roman" w:hAnsi="Times New Roman" w:cs="Times New Roman"/>
          <w:sz w:val="28"/>
          <w:szCs w:val="28"/>
        </w:rPr>
        <w:t>На конкурс принимаются</w:t>
      </w:r>
      <w:r w:rsidR="00482FD2">
        <w:rPr>
          <w:rFonts w:ascii="Times New Roman" w:hAnsi="Times New Roman" w:cs="Times New Roman"/>
          <w:sz w:val="28"/>
          <w:szCs w:val="28"/>
        </w:rPr>
        <w:t xml:space="preserve"> </w:t>
      </w:r>
      <w:r w:rsidR="004E4F23">
        <w:rPr>
          <w:rFonts w:ascii="Times New Roman" w:hAnsi="Times New Roman" w:cs="Times New Roman"/>
          <w:sz w:val="28"/>
          <w:szCs w:val="28"/>
        </w:rPr>
        <w:t>творческие работы</w:t>
      </w:r>
      <w:r w:rsidRPr="00BB3F93">
        <w:rPr>
          <w:rFonts w:ascii="Times New Roman" w:hAnsi="Times New Roman" w:cs="Times New Roman"/>
          <w:sz w:val="28"/>
          <w:szCs w:val="28"/>
        </w:rPr>
        <w:t>,</w:t>
      </w:r>
      <w:r w:rsidR="00BB3F93" w:rsidRPr="00BB3F93">
        <w:rPr>
          <w:rFonts w:ascii="Times New Roman" w:hAnsi="Times New Roman" w:cs="Times New Roman"/>
          <w:sz w:val="28"/>
          <w:szCs w:val="28"/>
        </w:rPr>
        <w:t xml:space="preserve"> </w:t>
      </w:r>
      <w:r w:rsidRPr="00BB3F93">
        <w:rPr>
          <w:rFonts w:ascii="Times New Roman" w:hAnsi="Times New Roman" w:cs="Times New Roman"/>
          <w:sz w:val="28"/>
          <w:szCs w:val="28"/>
        </w:rPr>
        <w:t>соответствующие теме Конкурса</w:t>
      </w:r>
      <w:r w:rsidR="000C2E70" w:rsidRPr="00BB3F93">
        <w:rPr>
          <w:rFonts w:ascii="Times New Roman" w:hAnsi="Times New Roman" w:cs="Times New Roman"/>
          <w:sz w:val="28"/>
          <w:szCs w:val="28"/>
        </w:rPr>
        <w:t xml:space="preserve"> </w:t>
      </w:r>
      <w:r w:rsidR="009266AC">
        <w:rPr>
          <w:rFonts w:ascii="Times New Roman" w:hAnsi="Times New Roman" w:cs="Times New Roman"/>
          <w:sz w:val="28"/>
          <w:szCs w:val="28"/>
        </w:rPr>
        <w:t>«</w:t>
      </w:r>
      <w:r w:rsidR="009266AC">
        <w:rPr>
          <w:rFonts w:ascii="Times New Roman" w:hAnsi="Times New Roman" w:cs="Times New Roman"/>
          <w:b/>
          <w:bCs/>
          <w:sz w:val="28"/>
          <w:szCs w:val="28"/>
        </w:rPr>
        <w:t>Дед Мороз и Снегурочка</w:t>
      </w:r>
      <w:r w:rsidR="000C2E70" w:rsidRPr="00BB3F9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B3F93" w:rsidRPr="00BB3F93">
        <w:rPr>
          <w:rFonts w:ascii="Times New Roman" w:hAnsi="Times New Roman" w:cs="Times New Roman"/>
          <w:sz w:val="28"/>
          <w:szCs w:val="28"/>
        </w:rPr>
        <w:t xml:space="preserve"> и выполненные своими руками.</w:t>
      </w:r>
    </w:p>
    <w:p w14:paraId="5FD2B565" w14:textId="67E0F852" w:rsidR="00BB3F93" w:rsidRPr="005A18D2" w:rsidRDefault="00BB3F93" w:rsidP="00BE340C">
      <w:pPr>
        <w:pStyle w:val="a7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D2">
        <w:rPr>
          <w:rFonts w:ascii="Times New Roman" w:hAnsi="Times New Roman" w:cs="Times New Roman"/>
          <w:sz w:val="28"/>
          <w:szCs w:val="28"/>
        </w:rPr>
        <w:t>Размер</w:t>
      </w:r>
      <w:r w:rsidR="0071015C">
        <w:rPr>
          <w:rFonts w:ascii="Times New Roman" w:hAnsi="Times New Roman" w:cs="Times New Roman"/>
          <w:sz w:val="28"/>
          <w:szCs w:val="28"/>
        </w:rPr>
        <w:t xml:space="preserve"> </w:t>
      </w:r>
      <w:r w:rsidR="005A3765">
        <w:rPr>
          <w:rFonts w:ascii="Times New Roman" w:hAnsi="Times New Roman" w:cs="Times New Roman"/>
          <w:sz w:val="28"/>
          <w:szCs w:val="28"/>
        </w:rPr>
        <w:t>творческих работ</w:t>
      </w:r>
      <w:r w:rsidR="009B335E">
        <w:rPr>
          <w:rFonts w:ascii="Times New Roman" w:hAnsi="Times New Roman" w:cs="Times New Roman"/>
          <w:sz w:val="28"/>
          <w:szCs w:val="28"/>
        </w:rPr>
        <w:t xml:space="preserve"> </w:t>
      </w:r>
      <w:r w:rsidRPr="005A18D2">
        <w:rPr>
          <w:rFonts w:ascii="Times New Roman" w:hAnsi="Times New Roman" w:cs="Times New Roman"/>
          <w:sz w:val="28"/>
          <w:szCs w:val="28"/>
        </w:rPr>
        <w:t>долж</w:t>
      </w:r>
      <w:r w:rsidR="00855F04">
        <w:rPr>
          <w:rFonts w:ascii="Times New Roman" w:hAnsi="Times New Roman" w:cs="Times New Roman"/>
          <w:sz w:val="28"/>
          <w:szCs w:val="28"/>
        </w:rPr>
        <w:t>ен</w:t>
      </w:r>
      <w:r w:rsidRPr="005A18D2">
        <w:rPr>
          <w:rFonts w:ascii="Times New Roman" w:hAnsi="Times New Roman" w:cs="Times New Roman"/>
          <w:sz w:val="28"/>
          <w:szCs w:val="28"/>
        </w:rPr>
        <w:t xml:space="preserve"> соответствовать параметрам: не менее </w:t>
      </w:r>
      <w:r w:rsidR="00941F3A">
        <w:rPr>
          <w:rFonts w:ascii="Times New Roman" w:hAnsi="Times New Roman" w:cs="Times New Roman"/>
          <w:sz w:val="28"/>
          <w:szCs w:val="28"/>
        </w:rPr>
        <w:t>15</w:t>
      </w:r>
      <w:r w:rsidRPr="005A18D2">
        <w:rPr>
          <w:rFonts w:ascii="Times New Roman" w:hAnsi="Times New Roman" w:cs="Times New Roman"/>
          <w:sz w:val="28"/>
          <w:szCs w:val="28"/>
        </w:rPr>
        <w:t xml:space="preserve"> см и не более </w:t>
      </w:r>
      <w:r w:rsidR="00941F3A">
        <w:rPr>
          <w:rFonts w:ascii="Times New Roman" w:hAnsi="Times New Roman" w:cs="Times New Roman"/>
          <w:sz w:val="28"/>
          <w:szCs w:val="28"/>
        </w:rPr>
        <w:t xml:space="preserve">50 </w:t>
      </w:r>
      <w:r w:rsidRPr="005A18D2">
        <w:rPr>
          <w:rFonts w:ascii="Times New Roman" w:hAnsi="Times New Roman" w:cs="Times New Roman"/>
          <w:sz w:val="28"/>
          <w:szCs w:val="28"/>
        </w:rPr>
        <w:t>см.</w:t>
      </w:r>
    </w:p>
    <w:p w14:paraId="4DCCDF96" w14:textId="71563E1C" w:rsidR="008C73C4" w:rsidRPr="00BB3F93" w:rsidRDefault="0028255B" w:rsidP="00BE340C">
      <w:pPr>
        <w:pStyle w:val="a7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F93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работам по номинациям:</w:t>
      </w:r>
    </w:p>
    <w:p w14:paraId="09D3D466" w14:textId="366432CD" w:rsidR="00081C12" w:rsidRPr="00D41282" w:rsidRDefault="00081C12" w:rsidP="00081C12">
      <w:pPr>
        <w:pStyle w:val="a7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2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«</w:t>
      </w:r>
      <w:r w:rsidR="00585D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Дед Мороз и Снегурочка</w:t>
      </w:r>
      <w:r w:rsidR="00454E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из эко материалов</w:t>
      </w:r>
      <w:r w:rsidRPr="00D412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мо</w:t>
      </w:r>
      <w:r w:rsidR="00585D80">
        <w:rPr>
          <w:rFonts w:ascii="Times New Roman" w:hAnsi="Times New Roman" w:cs="Times New Roman"/>
          <w:sz w:val="28"/>
          <w:szCs w:val="28"/>
          <w:shd w:val="clear" w:color="auto" w:fill="FFFFFF"/>
        </w:rPr>
        <w:t>гут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выполнен</w:t>
      </w:r>
      <w:r w:rsidR="00585D8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любых природных материалов (бумага, картон, кожа, дерево, солома, ракушки и т.п.)</w:t>
      </w:r>
    </w:p>
    <w:p w14:paraId="1E8803AE" w14:textId="4651B218" w:rsidR="00081C12" w:rsidRDefault="00081C12" w:rsidP="00081C12">
      <w:pPr>
        <w:pStyle w:val="a7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BD3B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Дед Мороз и Снегурочка из текстильных материалов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D412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FA1B9F"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</w:rPr>
        <w:t xml:space="preserve"> быть выполнен</w:t>
      </w:r>
      <w:r w:rsidR="00FA1B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 любых видов тканей (фетр, х/б, мешковина и т.п.) или связан</w:t>
      </w:r>
      <w:r w:rsidR="0094352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 ниток. Допускается использование пуговиц, бусин, тесьмы и др.</w:t>
      </w:r>
    </w:p>
    <w:p w14:paraId="6301EDA5" w14:textId="67C35502" w:rsidR="00081C12" w:rsidRPr="000C2E70" w:rsidRDefault="00081C12" w:rsidP="00081C12">
      <w:pPr>
        <w:pStyle w:val="a7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4356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Дед Мороз и Снегурочка из инновационных материалов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0A70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изготовлении могут быть использованы нетрадиционные материалы (металл, пластик, проволока, эпоксидная смола и др.) или инновационные техники (печать на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A7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принтере и др.).</w:t>
      </w:r>
    </w:p>
    <w:p w14:paraId="66C4BB29" w14:textId="529C3393" w:rsidR="00570F73" w:rsidRPr="00BB3F93" w:rsidRDefault="008B7470" w:rsidP="00BE22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992E1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70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детали должны быть прочно скреплены. </w:t>
      </w:r>
      <w:r w:rsidR="00570F73" w:rsidRPr="00BB3F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Хрупкие экспонаты приниматься не будут. </w:t>
      </w:r>
    </w:p>
    <w:p w14:paraId="244D1273" w14:textId="0DFAA921" w:rsidR="0028255B" w:rsidRDefault="008B7470" w:rsidP="00BE22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825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92E1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2825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8255B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материалы, использованные в работе, должны быть безопасны. Не допускаются горючие, сыпучие, ядовитые, сильно пахнущие материалы</w:t>
      </w:r>
      <w:r w:rsidR="00460545">
        <w:rPr>
          <w:rFonts w:ascii="Times New Roman" w:hAnsi="Times New Roman" w:cs="Times New Roman"/>
          <w:sz w:val="28"/>
          <w:szCs w:val="28"/>
          <w:shd w:val="clear" w:color="auto" w:fill="FFFFFF"/>
        </w:rPr>
        <w:t>, продукты питания</w:t>
      </w:r>
      <w:r w:rsidR="0028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</w:p>
    <w:p w14:paraId="3BC9979A" w14:textId="2DE9F0CB" w:rsidR="0028255B" w:rsidRDefault="008B7470" w:rsidP="00BE22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28255B">
        <w:rPr>
          <w:rFonts w:ascii="Times New Roman" w:hAnsi="Times New Roman"/>
          <w:sz w:val="28"/>
          <w:szCs w:val="28"/>
        </w:rPr>
        <w:t>.</w:t>
      </w:r>
      <w:r w:rsidR="00992E1C">
        <w:rPr>
          <w:rFonts w:ascii="Times New Roman" w:hAnsi="Times New Roman"/>
          <w:sz w:val="28"/>
          <w:szCs w:val="28"/>
        </w:rPr>
        <w:t>8</w:t>
      </w:r>
      <w:r w:rsidR="002825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28255B">
        <w:rPr>
          <w:rFonts w:ascii="Times New Roman" w:hAnsi="Times New Roman"/>
          <w:sz w:val="28"/>
          <w:szCs w:val="28"/>
        </w:rPr>
        <w:t>У</w:t>
      </w:r>
      <w:r w:rsidR="0028255B">
        <w:rPr>
          <w:rFonts w:ascii="Times New Roman" w:eastAsia="Calibri" w:hAnsi="Times New Roman" w:cs="Times New Roman"/>
          <w:sz w:val="28"/>
          <w:szCs w:val="28"/>
        </w:rPr>
        <w:t xml:space="preserve">частник </w:t>
      </w:r>
      <w:r w:rsidR="0028255B">
        <w:rPr>
          <w:rFonts w:ascii="Times New Roman" w:hAnsi="Times New Roman"/>
          <w:sz w:val="28"/>
          <w:szCs w:val="28"/>
        </w:rPr>
        <w:t>К</w:t>
      </w:r>
      <w:r w:rsidR="0028255B">
        <w:rPr>
          <w:rFonts w:ascii="Times New Roman" w:eastAsia="Calibri" w:hAnsi="Times New Roman" w:cs="Times New Roman"/>
          <w:sz w:val="28"/>
          <w:szCs w:val="28"/>
        </w:rPr>
        <w:t xml:space="preserve">онкурса </w:t>
      </w:r>
      <w:r w:rsidR="00E34E75">
        <w:rPr>
          <w:rFonts w:ascii="Times New Roman" w:eastAsia="Calibri" w:hAnsi="Times New Roman" w:cs="Times New Roman"/>
          <w:sz w:val="28"/>
          <w:szCs w:val="28"/>
        </w:rPr>
        <w:t xml:space="preserve">обязательно </w:t>
      </w:r>
      <w:r w:rsidR="0028255B">
        <w:rPr>
          <w:rFonts w:ascii="Times New Roman" w:eastAsia="Calibri" w:hAnsi="Times New Roman" w:cs="Times New Roman"/>
          <w:sz w:val="28"/>
          <w:szCs w:val="28"/>
        </w:rPr>
        <w:t xml:space="preserve">представляет Организатору конкурса </w:t>
      </w:r>
      <w:r w:rsidR="0028255B">
        <w:rPr>
          <w:rFonts w:ascii="Times New Roman" w:hAnsi="Times New Roman"/>
          <w:sz w:val="28"/>
          <w:szCs w:val="28"/>
        </w:rPr>
        <w:t>работу с</w:t>
      </w:r>
      <w:r w:rsidR="0028255B">
        <w:rPr>
          <w:rFonts w:ascii="Times New Roman" w:eastAsia="Calibri" w:hAnsi="Times New Roman" w:cs="Times New Roman"/>
          <w:sz w:val="28"/>
          <w:szCs w:val="28"/>
        </w:rPr>
        <w:t xml:space="preserve"> этикетк</w:t>
      </w:r>
      <w:r w:rsidR="008C73C4">
        <w:rPr>
          <w:rFonts w:ascii="Times New Roman" w:eastAsia="Calibri" w:hAnsi="Times New Roman" w:cs="Times New Roman"/>
          <w:sz w:val="28"/>
          <w:szCs w:val="28"/>
        </w:rPr>
        <w:t>ой, содержащей информацию</w:t>
      </w:r>
      <w:r w:rsidR="0028255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FC9AFE9" w14:textId="77777777" w:rsidR="0028255B" w:rsidRDefault="0028255B" w:rsidP="00BE229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имя, фамилия, возраст автора; </w:t>
      </w:r>
    </w:p>
    <w:p w14:paraId="376E43A1" w14:textId="77777777" w:rsidR="0028255B" w:rsidRDefault="0028255B" w:rsidP="00BE229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работы;</w:t>
      </w:r>
    </w:p>
    <w:p w14:paraId="1C2543FE" w14:textId="77777777" w:rsidR="0028255B" w:rsidRDefault="0028255B" w:rsidP="00BE229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номинация;</w:t>
      </w:r>
    </w:p>
    <w:p w14:paraId="5CAE2C35" w14:textId="77777777" w:rsidR="0028255B" w:rsidRDefault="0028255B" w:rsidP="00BE229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материалы, использованные в работе;</w:t>
      </w:r>
    </w:p>
    <w:p w14:paraId="20E2CB4B" w14:textId="77777777" w:rsidR="0028255B" w:rsidRDefault="0028255B" w:rsidP="00BE229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учреждения</w:t>
      </w:r>
      <w:r w:rsidR="0026589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9DAE26" w14:textId="77777777" w:rsidR="0028255B" w:rsidRDefault="0028255B" w:rsidP="00BE229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руководителя</w:t>
      </w:r>
      <w:r w:rsidR="00265897">
        <w:rPr>
          <w:rFonts w:ascii="Times New Roman" w:hAnsi="Times New Roman" w:cs="Times New Roman"/>
          <w:sz w:val="28"/>
          <w:szCs w:val="28"/>
        </w:rPr>
        <w:t>/педагога/преподавателя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2EC098" w14:textId="77777777" w:rsidR="0028255B" w:rsidRPr="00BB3F93" w:rsidRDefault="00DA3424" w:rsidP="00BE2293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3F93">
        <w:rPr>
          <w:rFonts w:ascii="Times New Roman" w:hAnsi="Times New Roman" w:cs="Times New Roman"/>
          <w:b/>
          <w:bCs/>
          <w:sz w:val="28"/>
          <w:szCs w:val="28"/>
        </w:rPr>
        <w:t>Этикетк</w:t>
      </w:r>
      <w:r w:rsidR="00E34E75" w:rsidRPr="00BB3F9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B3F93">
        <w:rPr>
          <w:rFonts w:ascii="Times New Roman" w:hAnsi="Times New Roman" w:cs="Times New Roman"/>
          <w:b/>
          <w:bCs/>
          <w:sz w:val="28"/>
          <w:szCs w:val="28"/>
        </w:rPr>
        <w:t xml:space="preserve"> должн</w:t>
      </w:r>
      <w:r w:rsidR="00E34E75" w:rsidRPr="00BB3F9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B3F93">
        <w:rPr>
          <w:rFonts w:ascii="Times New Roman" w:hAnsi="Times New Roman" w:cs="Times New Roman"/>
          <w:b/>
          <w:bCs/>
          <w:sz w:val="28"/>
          <w:szCs w:val="28"/>
        </w:rPr>
        <w:t xml:space="preserve"> быть надежно прикреплен</w:t>
      </w:r>
      <w:r w:rsidR="00E34E75" w:rsidRPr="00BB3F9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B3F93">
        <w:rPr>
          <w:rFonts w:ascii="Times New Roman" w:hAnsi="Times New Roman" w:cs="Times New Roman"/>
          <w:b/>
          <w:bCs/>
          <w:sz w:val="28"/>
          <w:szCs w:val="28"/>
        </w:rPr>
        <w:t xml:space="preserve"> к работ</w:t>
      </w:r>
      <w:r w:rsidR="00E34E75" w:rsidRPr="00BB3F9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B0067" w:rsidRPr="00BB3F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3288FD" w14:textId="36534B8E" w:rsidR="0028255B" w:rsidRDefault="00C91C9C" w:rsidP="007B35E6">
      <w:pPr>
        <w:pStyle w:val="a7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255B">
        <w:rPr>
          <w:rFonts w:ascii="Times New Roman" w:hAnsi="Times New Roman" w:cs="Times New Roman"/>
          <w:sz w:val="28"/>
          <w:szCs w:val="28"/>
        </w:rPr>
        <w:t>.</w:t>
      </w:r>
      <w:r w:rsidR="00992E1C">
        <w:rPr>
          <w:rFonts w:ascii="Times New Roman" w:hAnsi="Times New Roman" w:cs="Times New Roman"/>
          <w:sz w:val="28"/>
          <w:szCs w:val="28"/>
        </w:rPr>
        <w:t>9</w:t>
      </w:r>
      <w:r w:rsidR="0028255B">
        <w:rPr>
          <w:rFonts w:ascii="Times New Roman" w:hAnsi="Times New Roman" w:cs="Times New Roman"/>
          <w:sz w:val="28"/>
          <w:szCs w:val="28"/>
        </w:rPr>
        <w:t>.</w:t>
      </w:r>
      <w:r w:rsidR="000C5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55B">
        <w:rPr>
          <w:rFonts w:ascii="Times New Roman" w:eastAsia="Calibri" w:hAnsi="Times New Roman" w:cs="Times New Roman"/>
          <w:sz w:val="28"/>
          <w:szCs w:val="28"/>
        </w:rPr>
        <w:t>В случае, если конкурсная работа заявлена не в той номинации, на основании решения комиссии, она может быть рассмотрена в другой номинации.</w:t>
      </w:r>
    </w:p>
    <w:p w14:paraId="1FBE023E" w14:textId="77777777" w:rsidR="0028255B" w:rsidRDefault="0028255B" w:rsidP="00E222FC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567091" w14:textId="77777777" w:rsidR="00E308F0" w:rsidRDefault="00E308F0" w:rsidP="00E222FC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68BE11" w14:textId="77777777" w:rsidR="0028255B" w:rsidRDefault="0028255B" w:rsidP="006D446A">
      <w:pPr>
        <w:pStyle w:val="a7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14:paraId="68507F32" w14:textId="77777777" w:rsidR="000401BE" w:rsidRDefault="002F4A62" w:rsidP="002F4A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01BE">
        <w:rPr>
          <w:rFonts w:ascii="Times New Roman" w:hAnsi="Times New Roman" w:cs="Times New Roman"/>
          <w:sz w:val="28"/>
          <w:szCs w:val="28"/>
        </w:rPr>
        <w:t>.1</w:t>
      </w:r>
      <w:r w:rsidR="00ED09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28255B" w:rsidRPr="000401BE">
        <w:rPr>
          <w:rFonts w:ascii="Times New Roman" w:hAnsi="Times New Roman" w:cs="Times New Roman"/>
          <w:sz w:val="28"/>
          <w:szCs w:val="28"/>
        </w:rPr>
        <w:t xml:space="preserve">Для оценки и отбора лучших работ формируется </w:t>
      </w:r>
      <w:r w:rsidR="00E34E75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28255B" w:rsidRPr="000401BE">
        <w:rPr>
          <w:rFonts w:ascii="Times New Roman" w:hAnsi="Times New Roman" w:cs="Times New Roman"/>
          <w:sz w:val="28"/>
          <w:szCs w:val="28"/>
        </w:rPr>
        <w:t>жюри.</w:t>
      </w:r>
    </w:p>
    <w:p w14:paraId="732C8604" w14:textId="77777777" w:rsidR="0028255B" w:rsidRPr="000401BE" w:rsidRDefault="002F4A62" w:rsidP="002F4A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2CFC">
        <w:rPr>
          <w:rFonts w:ascii="Times New Roman" w:hAnsi="Times New Roman" w:cs="Times New Roman"/>
          <w:sz w:val="28"/>
          <w:szCs w:val="28"/>
        </w:rPr>
        <w:t>.2</w:t>
      </w:r>
      <w:r w:rsidR="00ED09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28255B" w:rsidRPr="000401BE">
        <w:rPr>
          <w:rFonts w:ascii="Times New Roman" w:hAnsi="Times New Roman" w:cs="Times New Roman"/>
          <w:sz w:val="28"/>
          <w:szCs w:val="28"/>
        </w:rPr>
        <w:t>Решение жюри окончательно и пересмотру не подлежит.</w:t>
      </w:r>
    </w:p>
    <w:p w14:paraId="6447EBCF" w14:textId="241BC759" w:rsidR="007B35E6" w:rsidRPr="00207C2B" w:rsidRDefault="002F4A62" w:rsidP="00207C2B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01BE">
        <w:rPr>
          <w:rFonts w:ascii="Times New Roman" w:hAnsi="Times New Roman" w:cs="Times New Roman"/>
          <w:sz w:val="28"/>
          <w:szCs w:val="28"/>
        </w:rPr>
        <w:t>.3</w:t>
      </w:r>
      <w:r w:rsidR="00ED09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28255B">
        <w:rPr>
          <w:rFonts w:ascii="Times New Roman" w:hAnsi="Times New Roman" w:cs="Times New Roman"/>
          <w:sz w:val="28"/>
          <w:szCs w:val="28"/>
        </w:rPr>
        <w:t xml:space="preserve">Жюри оценивает уровень выполнения конкурсных </w:t>
      </w:r>
      <w:r w:rsidR="00DA3424">
        <w:rPr>
          <w:rFonts w:ascii="Times New Roman" w:hAnsi="Times New Roman" w:cs="Times New Roman"/>
          <w:sz w:val="28"/>
          <w:szCs w:val="28"/>
        </w:rPr>
        <w:t>работ</w:t>
      </w:r>
      <w:r w:rsidR="0028255B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1C60FE">
        <w:rPr>
          <w:rFonts w:ascii="Times New Roman" w:hAnsi="Times New Roman" w:cs="Times New Roman"/>
          <w:sz w:val="28"/>
          <w:szCs w:val="28"/>
        </w:rPr>
        <w:t xml:space="preserve">по возрастным категориям </w:t>
      </w:r>
      <w:r w:rsidR="0028255B">
        <w:rPr>
          <w:rFonts w:ascii="Times New Roman" w:hAnsi="Times New Roman" w:cs="Times New Roman"/>
          <w:sz w:val="28"/>
          <w:szCs w:val="28"/>
        </w:rPr>
        <w:t>в соответствии с критериями оценки по бальной системе</w:t>
      </w:r>
      <w:r w:rsidR="001C60FE">
        <w:rPr>
          <w:rFonts w:ascii="Times New Roman" w:hAnsi="Times New Roman" w:cs="Times New Roman"/>
          <w:sz w:val="28"/>
          <w:szCs w:val="28"/>
        </w:rPr>
        <w:t xml:space="preserve"> (0 баллов – несоответствие критерию; 1 балл – неполное соответствие критерию; 2 балла – полное соответствие критерию).</w:t>
      </w:r>
    </w:p>
    <w:p w14:paraId="37BEABAA" w14:textId="77777777" w:rsidR="0028255B" w:rsidRPr="001C60FE" w:rsidRDefault="002F4A62" w:rsidP="002F4A62">
      <w:pPr>
        <w:pStyle w:val="a4"/>
        <w:spacing w:beforeAutospacing="0" w:after="0" w:afterAutospacing="0"/>
        <w:ind w:firstLine="851"/>
        <w:jc w:val="both"/>
        <w:rPr>
          <w:b/>
          <w:sz w:val="28"/>
          <w:szCs w:val="28"/>
        </w:rPr>
      </w:pPr>
      <w:r w:rsidRPr="001C60FE">
        <w:rPr>
          <w:rStyle w:val="a9"/>
          <w:b w:val="0"/>
          <w:sz w:val="28"/>
          <w:szCs w:val="28"/>
        </w:rPr>
        <w:t>7.4.</w:t>
      </w:r>
      <w:r w:rsidRPr="001C60FE">
        <w:rPr>
          <w:rStyle w:val="a9"/>
          <w:b w:val="0"/>
          <w:sz w:val="28"/>
          <w:szCs w:val="28"/>
        </w:rPr>
        <w:tab/>
      </w:r>
      <w:r w:rsidR="0028255B" w:rsidRPr="001C60FE">
        <w:rPr>
          <w:rStyle w:val="a9"/>
          <w:b w:val="0"/>
          <w:sz w:val="28"/>
          <w:szCs w:val="28"/>
        </w:rPr>
        <w:t>Критерии оценки конкурсных работ</w:t>
      </w:r>
      <w:r w:rsidR="0028255B" w:rsidRPr="001C60FE">
        <w:rPr>
          <w:b/>
          <w:sz w:val="28"/>
          <w:szCs w:val="28"/>
        </w:rPr>
        <w:t>:</w:t>
      </w:r>
    </w:p>
    <w:p w14:paraId="28CC584C" w14:textId="77777777" w:rsidR="0028255B" w:rsidRDefault="002F4A62" w:rsidP="002F4A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5A97">
        <w:rPr>
          <w:sz w:val="28"/>
          <w:szCs w:val="28"/>
        </w:rPr>
        <w:t>соответствие тем</w:t>
      </w:r>
      <w:r w:rsidR="000F5E65">
        <w:rPr>
          <w:sz w:val="28"/>
          <w:szCs w:val="28"/>
        </w:rPr>
        <w:t xml:space="preserve">е </w:t>
      </w:r>
      <w:r w:rsidR="00DA3424">
        <w:rPr>
          <w:sz w:val="28"/>
          <w:szCs w:val="28"/>
        </w:rPr>
        <w:t>Конкурса</w:t>
      </w:r>
      <w:r w:rsidR="001C60FE">
        <w:rPr>
          <w:sz w:val="28"/>
          <w:szCs w:val="28"/>
        </w:rPr>
        <w:t xml:space="preserve"> (0-2)</w:t>
      </w:r>
      <w:r w:rsidR="0028255B" w:rsidRPr="00460545">
        <w:rPr>
          <w:sz w:val="28"/>
          <w:szCs w:val="28"/>
        </w:rPr>
        <w:t>;</w:t>
      </w:r>
    </w:p>
    <w:p w14:paraId="426436A6" w14:textId="77777777" w:rsidR="00D15A97" w:rsidRPr="00460545" w:rsidRDefault="002F4A62" w:rsidP="002F4A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5E65">
        <w:rPr>
          <w:sz w:val="28"/>
          <w:szCs w:val="28"/>
        </w:rPr>
        <w:t>к</w:t>
      </w:r>
      <w:r w:rsidR="00D15A97">
        <w:rPr>
          <w:sz w:val="28"/>
          <w:szCs w:val="28"/>
        </w:rPr>
        <w:t>ачество технического исполнения работы</w:t>
      </w:r>
      <w:r w:rsidR="001C60FE">
        <w:rPr>
          <w:sz w:val="28"/>
          <w:szCs w:val="28"/>
        </w:rPr>
        <w:t xml:space="preserve"> (0-2)</w:t>
      </w:r>
      <w:r w:rsidR="00D15A97">
        <w:rPr>
          <w:sz w:val="28"/>
          <w:szCs w:val="28"/>
        </w:rPr>
        <w:t>;</w:t>
      </w:r>
    </w:p>
    <w:p w14:paraId="19914C62" w14:textId="77777777" w:rsidR="0028255B" w:rsidRDefault="002F4A62" w:rsidP="002F4A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255B">
        <w:rPr>
          <w:sz w:val="28"/>
          <w:szCs w:val="28"/>
        </w:rPr>
        <w:t>оригинальность выполнения замысла</w:t>
      </w:r>
      <w:r w:rsidR="001C60FE">
        <w:rPr>
          <w:sz w:val="28"/>
          <w:szCs w:val="28"/>
        </w:rPr>
        <w:t xml:space="preserve"> (0-2)</w:t>
      </w:r>
      <w:r w:rsidR="0028255B">
        <w:rPr>
          <w:sz w:val="28"/>
          <w:szCs w:val="28"/>
        </w:rPr>
        <w:t>;</w:t>
      </w:r>
    </w:p>
    <w:p w14:paraId="762C096A" w14:textId="77777777" w:rsidR="0028255B" w:rsidRPr="00E34E75" w:rsidRDefault="002F4A62" w:rsidP="002F4A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255B" w:rsidRPr="00E34E75">
        <w:rPr>
          <w:sz w:val="28"/>
          <w:szCs w:val="28"/>
        </w:rPr>
        <w:t>эстетич</w:t>
      </w:r>
      <w:r w:rsidR="00E72CFC" w:rsidRPr="00E34E75">
        <w:rPr>
          <w:sz w:val="28"/>
          <w:szCs w:val="28"/>
        </w:rPr>
        <w:t>ный</w:t>
      </w:r>
      <w:r w:rsidR="0028255B" w:rsidRPr="00E34E75">
        <w:rPr>
          <w:sz w:val="28"/>
          <w:szCs w:val="28"/>
        </w:rPr>
        <w:t xml:space="preserve"> вид, оформление работы</w:t>
      </w:r>
      <w:r w:rsidR="001C60FE">
        <w:rPr>
          <w:sz w:val="28"/>
          <w:szCs w:val="28"/>
        </w:rPr>
        <w:t xml:space="preserve"> (0-2)</w:t>
      </w:r>
      <w:r w:rsidR="00E34E75">
        <w:rPr>
          <w:sz w:val="28"/>
          <w:szCs w:val="28"/>
        </w:rPr>
        <w:t>.</w:t>
      </w:r>
    </w:p>
    <w:p w14:paraId="12722218" w14:textId="66FAADFB" w:rsidR="002F4A62" w:rsidRDefault="002F4A62" w:rsidP="00641992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6420" w:rsidRPr="00AB642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570F7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8255B" w:rsidRPr="00AB6420">
        <w:rPr>
          <w:sz w:val="28"/>
          <w:szCs w:val="28"/>
        </w:rPr>
        <w:t>По итогам Конкурса определяются победители (</w:t>
      </w:r>
      <w:r w:rsidR="0028255B" w:rsidRPr="00AB6420">
        <w:rPr>
          <w:sz w:val="28"/>
          <w:szCs w:val="28"/>
          <w:lang w:val="en-US"/>
        </w:rPr>
        <w:t>I</w:t>
      </w:r>
      <w:r w:rsidR="0028255B" w:rsidRPr="00AB6420">
        <w:rPr>
          <w:sz w:val="28"/>
          <w:szCs w:val="28"/>
        </w:rPr>
        <w:t xml:space="preserve">, </w:t>
      </w:r>
      <w:r w:rsidR="0028255B" w:rsidRPr="00AB6420">
        <w:rPr>
          <w:sz w:val="28"/>
          <w:szCs w:val="28"/>
          <w:lang w:val="en-US"/>
        </w:rPr>
        <w:t>II</w:t>
      </w:r>
      <w:r w:rsidR="0028255B" w:rsidRPr="00AB6420">
        <w:rPr>
          <w:sz w:val="28"/>
          <w:szCs w:val="28"/>
        </w:rPr>
        <w:t xml:space="preserve">, </w:t>
      </w:r>
      <w:r w:rsidR="0028255B" w:rsidRPr="00AB6420">
        <w:rPr>
          <w:sz w:val="28"/>
          <w:szCs w:val="28"/>
          <w:lang w:val="en-US"/>
        </w:rPr>
        <w:t>III</w:t>
      </w:r>
      <w:r w:rsidR="0028255B" w:rsidRPr="00AB6420">
        <w:rPr>
          <w:sz w:val="28"/>
          <w:szCs w:val="28"/>
        </w:rPr>
        <w:t xml:space="preserve"> место)</w:t>
      </w:r>
      <w:r w:rsidR="00132700">
        <w:rPr>
          <w:sz w:val="28"/>
          <w:szCs w:val="28"/>
        </w:rPr>
        <w:t xml:space="preserve"> и призеры</w:t>
      </w:r>
      <w:r w:rsidR="0028255B" w:rsidRPr="00AB6420">
        <w:rPr>
          <w:sz w:val="28"/>
          <w:szCs w:val="28"/>
        </w:rPr>
        <w:t xml:space="preserve"> отдельно в каждой возрастной категории и в каждой номинации. </w:t>
      </w:r>
    </w:p>
    <w:p w14:paraId="3F92AC7D" w14:textId="77777777" w:rsidR="000C57DD" w:rsidRPr="00570F73" w:rsidRDefault="002F4A62" w:rsidP="00641992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7.6.</w:t>
      </w:r>
      <w:r>
        <w:rPr>
          <w:sz w:val="28"/>
          <w:szCs w:val="28"/>
        </w:rPr>
        <w:tab/>
      </w:r>
      <w:r w:rsidR="0028255B" w:rsidRPr="00E34E75">
        <w:rPr>
          <w:sz w:val="28"/>
          <w:szCs w:val="28"/>
        </w:rPr>
        <w:t xml:space="preserve">Победители Конкурса по объявленным номинациям награждаются дипломами </w:t>
      </w:r>
      <w:r w:rsidR="00E34E75" w:rsidRPr="00E34E75">
        <w:rPr>
          <w:sz w:val="28"/>
          <w:szCs w:val="28"/>
        </w:rPr>
        <w:t>и памятными призами.</w:t>
      </w:r>
    </w:p>
    <w:p w14:paraId="78F012F8" w14:textId="146515D5" w:rsidR="0042583D" w:rsidRPr="008F5A5E" w:rsidRDefault="0028255B" w:rsidP="00641992">
      <w:pPr>
        <w:pStyle w:val="a7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конкурса состоится не позднее </w:t>
      </w:r>
      <w:r w:rsidR="00056BF7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6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583D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7A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6EA7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14:paraId="2D14B2F3" w14:textId="7C979E8B" w:rsidR="00E34E75" w:rsidRPr="008F5A5E" w:rsidRDefault="0028255B" w:rsidP="00641992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</w:t>
      </w:r>
      <w:r w:rsidR="00D03BE0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</w:t>
      </w:r>
      <w:r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состоится </w:t>
      </w:r>
      <w:r w:rsidR="0042583D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7A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583D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7A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8F5A5E">
        <w:rPr>
          <w:rFonts w:ascii="Times New Roman" w:hAnsi="Times New Roman" w:cs="Times New Roman"/>
          <w:sz w:val="28"/>
          <w:szCs w:val="28"/>
        </w:rPr>
        <w:t>МБУК ТГМВ</w:t>
      </w:r>
      <w:r w:rsidR="009933D3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F5A5E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F5A662" w14:textId="2439C67F" w:rsidR="00C12E4A" w:rsidRPr="00E72CFC" w:rsidRDefault="00736EA7" w:rsidP="002F4A62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B6420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0927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2E4A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</w:t>
      </w:r>
      <w:r w:rsidR="008F5A5E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E4A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возвращаются авторам с </w:t>
      </w:r>
      <w:r w:rsidR="008F5A5E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3A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C12E4A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F5A5E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12E4A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2F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C12E4A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D03BE0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37A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3BE0" w:rsidRPr="008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1FCE753" w14:textId="77777777" w:rsidR="0095593B" w:rsidRDefault="0028255B" w:rsidP="002F4A6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2F15C1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C12E4A">
        <w:rPr>
          <w:rFonts w:ascii="Times New Roman" w:hAnsi="Times New Roman" w:cs="Times New Roman"/>
          <w:sz w:val="28"/>
          <w:szCs w:val="28"/>
        </w:rPr>
        <w:t>МБУК ТГМВЦ</w:t>
      </w:r>
      <w:r w:rsidR="00D03BE0">
        <w:rPr>
          <w:rFonts w:ascii="Times New Roman" w:hAnsi="Times New Roman" w:cs="Times New Roman"/>
          <w:sz w:val="28"/>
          <w:szCs w:val="28"/>
        </w:rPr>
        <w:t xml:space="preserve"> </w:t>
      </w:r>
      <w:r w:rsidR="00E34E75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2F15C1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 w:rsidR="00E34E75">
        <w:rPr>
          <w:rFonts w:ascii="Times New Roman" w:hAnsi="Times New Roman" w:cs="Times New Roman"/>
          <w:sz w:val="28"/>
          <w:szCs w:val="28"/>
        </w:rPr>
        <w:t>утилиз</w:t>
      </w:r>
      <w:r w:rsidR="00570F73">
        <w:rPr>
          <w:rFonts w:ascii="Times New Roman" w:hAnsi="Times New Roman" w:cs="Times New Roman"/>
          <w:sz w:val="28"/>
          <w:szCs w:val="28"/>
        </w:rPr>
        <w:t>ировать</w:t>
      </w:r>
      <w:r w:rsidR="00D03BE0">
        <w:rPr>
          <w:rFonts w:ascii="Times New Roman" w:hAnsi="Times New Roman" w:cs="Times New Roman"/>
          <w:sz w:val="28"/>
          <w:szCs w:val="28"/>
        </w:rPr>
        <w:t>.</w:t>
      </w:r>
    </w:p>
    <w:p w14:paraId="1506D26C" w14:textId="10948464" w:rsidR="0028255B" w:rsidRPr="003C0BD7" w:rsidRDefault="00736EA7" w:rsidP="002F4A62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0927">
        <w:rPr>
          <w:rFonts w:ascii="Times New Roman" w:hAnsi="Times New Roman" w:cs="Times New Roman"/>
          <w:sz w:val="28"/>
          <w:szCs w:val="28"/>
        </w:rPr>
        <w:t>.</w:t>
      </w:r>
      <w:r w:rsidR="008F5A5E">
        <w:rPr>
          <w:rFonts w:ascii="Times New Roman" w:hAnsi="Times New Roman" w:cs="Times New Roman"/>
          <w:sz w:val="28"/>
          <w:szCs w:val="28"/>
        </w:rPr>
        <w:t>9</w:t>
      </w:r>
      <w:r w:rsidR="00ED0927">
        <w:rPr>
          <w:rFonts w:ascii="Times New Roman" w:hAnsi="Times New Roman" w:cs="Times New Roman"/>
          <w:sz w:val="28"/>
          <w:szCs w:val="28"/>
        </w:rPr>
        <w:t>.</w:t>
      </w:r>
      <w:r w:rsidR="00807255">
        <w:rPr>
          <w:rFonts w:ascii="Times New Roman" w:hAnsi="Times New Roman" w:cs="Times New Roman"/>
          <w:sz w:val="28"/>
          <w:szCs w:val="28"/>
        </w:rPr>
        <w:t xml:space="preserve"> </w:t>
      </w:r>
      <w:r w:rsidR="000C57DD" w:rsidRPr="000C57DD">
        <w:rPr>
          <w:rFonts w:ascii="Times New Roman" w:hAnsi="Times New Roman" w:cs="Times New Roman"/>
          <w:sz w:val="28"/>
          <w:szCs w:val="28"/>
        </w:rPr>
        <w:t>Дипломы</w:t>
      </w:r>
      <w:r w:rsidR="0028255B">
        <w:rPr>
          <w:rFonts w:ascii="Times New Roman" w:hAnsi="Times New Roman" w:cs="Times New Roman"/>
          <w:sz w:val="28"/>
          <w:szCs w:val="28"/>
        </w:rPr>
        <w:t xml:space="preserve"> участников конкурса </w:t>
      </w:r>
      <w:r w:rsidR="00ED0927">
        <w:rPr>
          <w:rFonts w:ascii="Times New Roman" w:hAnsi="Times New Roman" w:cs="Times New Roman"/>
          <w:sz w:val="28"/>
          <w:szCs w:val="28"/>
        </w:rPr>
        <w:t>отправля</w:t>
      </w:r>
      <w:r w:rsidR="0028255B">
        <w:rPr>
          <w:rFonts w:ascii="Times New Roman" w:hAnsi="Times New Roman" w:cs="Times New Roman"/>
          <w:sz w:val="28"/>
          <w:szCs w:val="28"/>
        </w:rPr>
        <w:t xml:space="preserve">ются в </w:t>
      </w:r>
      <w:r w:rsidR="00ED0927">
        <w:rPr>
          <w:rFonts w:ascii="Times New Roman" w:hAnsi="Times New Roman" w:cs="Times New Roman"/>
          <w:sz w:val="28"/>
          <w:szCs w:val="28"/>
        </w:rPr>
        <w:t>цифровом</w:t>
      </w:r>
      <w:r w:rsidR="0028255B">
        <w:rPr>
          <w:rFonts w:ascii="Times New Roman" w:hAnsi="Times New Roman" w:cs="Times New Roman"/>
          <w:sz w:val="28"/>
          <w:szCs w:val="28"/>
        </w:rPr>
        <w:t xml:space="preserve"> </w:t>
      </w:r>
      <w:r w:rsidR="00ED0927">
        <w:rPr>
          <w:rFonts w:ascii="Times New Roman" w:hAnsi="Times New Roman" w:cs="Times New Roman"/>
          <w:sz w:val="28"/>
          <w:szCs w:val="28"/>
        </w:rPr>
        <w:t>формате</w:t>
      </w:r>
      <w:r w:rsidR="0028255B">
        <w:rPr>
          <w:rFonts w:ascii="Times New Roman" w:hAnsi="Times New Roman" w:cs="Times New Roman"/>
          <w:sz w:val="28"/>
          <w:szCs w:val="28"/>
        </w:rPr>
        <w:t xml:space="preserve"> только по запросу на электронную почту</w:t>
      </w:r>
      <w:r w:rsidR="00570F73">
        <w:rPr>
          <w:rFonts w:ascii="Times New Roman" w:hAnsi="Times New Roman" w:cs="Times New Roman"/>
          <w:sz w:val="28"/>
          <w:szCs w:val="28"/>
        </w:rPr>
        <w:t>:</w:t>
      </w:r>
      <w:r w:rsidR="0028255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70F73" w:rsidRPr="004D0892">
          <w:rPr>
            <w:rStyle w:val="a3"/>
            <w:rFonts w:ascii="Times New Roman" w:hAnsi="Times New Roman" w:cs="Times New Roman"/>
            <w:sz w:val="28"/>
            <w:szCs w:val="28"/>
          </w:rPr>
          <w:t>tgmvc.tver@gmail.com</w:t>
        </w:r>
      </w:hyperlink>
      <w:r w:rsidR="00570F73">
        <w:rPr>
          <w:rFonts w:ascii="Times New Roman" w:hAnsi="Times New Roman" w:cs="Times New Roman"/>
          <w:sz w:val="28"/>
          <w:szCs w:val="28"/>
        </w:rPr>
        <w:t xml:space="preserve"> </w:t>
      </w:r>
      <w:r w:rsidR="0028255B">
        <w:rPr>
          <w:rFonts w:ascii="Times New Roman" w:hAnsi="Times New Roman" w:cs="Times New Roman"/>
          <w:sz w:val="28"/>
          <w:szCs w:val="28"/>
        </w:rPr>
        <w:t>МБУК ТГМВЦ</w:t>
      </w:r>
      <w:r w:rsidR="00807255">
        <w:rPr>
          <w:rFonts w:ascii="Times New Roman" w:hAnsi="Times New Roman" w:cs="Times New Roman"/>
          <w:sz w:val="28"/>
          <w:szCs w:val="28"/>
        </w:rPr>
        <w:t xml:space="preserve"> в течение месяца после окончания Конкурса.</w:t>
      </w:r>
      <w:r w:rsidR="002825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323CB" w14:textId="77777777" w:rsidR="003C0BD7" w:rsidRDefault="003C0BD7" w:rsidP="00E222F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FF285" w14:textId="77777777" w:rsidR="00FE2162" w:rsidRDefault="00FE2162" w:rsidP="00E222F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1032D" w14:textId="77777777" w:rsidR="0028255B" w:rsidRDefault="0028255B" w:rsidP="00736EA7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обеспечение Конкурса</w:t>
      </w:r>
    </w:p>
    <w:p w14:paraId="3723CCC9" w14:textId="65971E03" w:rsidR="0028255B" w:rsidRPr="00FB5D1B" w:rsidRDefault="00FB5D1B" w:rsidP="00FB5D1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8.1 </w:t>
      </w:r>
      <w:r w:rsidR="0028255B" w:rsidRPr="00FB5D1B">
        <w:rPr>
          <w:rFonts w:ascii="Times New Roman" w:hAnsi="Times New Roman" w:cs="Times New Roman"/>
          <w:sz w:val="28"/>
          <w:szCs w:val="28"/>
        </w:rPr>
        <w:t>Информация о проведении Конкурса, о результатах конкурсного отбора, о времени проведения церемонии награждения победителей будет размещена в информационной сети Интернет:</w:t>
      </w:r>
    </w:p>
    <w:p w14:paraId="7374032C" w14:textId="77777777" w:rsidR="0028255B" w:rsidRDefault="0028255B" w:rsidP="00736E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Управления по культуре, спорту и делам молодежи администрации города Твери;</w:t>
      </w:r>
    </w:p>
    <w:p w14:paraId="44AAAC1D" w14:textId="77777777" w:rsidR="0028255B" w:rsidRDefault="0028255B" w:rsidP="00736E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МБУК ТГМВЦ; </w:t>
      </w:r>
    </w:p>
    <w:p w14:paraId="6299BB8F" w14:textId="12AE749E" w:rsidR="0028255B" w:rsidRDefault="0028255B" w:rsidP="00736E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EA7">
        <w:rPr>
          <w:rFonts w:ascii="Times New Roman" w:hAnsi="Times New Roman" w:cs="Times New Roman"/>
          <w:sz w:val="28"/>
          <w:szCs w:val="28"/>
        </w:rPr>
        <w:t>в социальн</w:t>
      </w:r>
      <w:r w:rsidR="00132700">
        <w:rPr>
          <w:rFonts w:ascii="Times New Roman" w:hAnsi="Times New Roman" w:cs="Times New Roman"/>
          <w:sz w:val="28"/>
          <w:szCs w:val="28"/>
        </w:rPr>
        <w:t>ой</w:t>
      </w:r>
      <w:r w:rsidR="00736EA7">
        <w:rPr>
          <w:rFonts w:ascii="Times New Roman" w:hAnsi="Times New Roman" w:cs="Times New Roman"/>
          <w:sz w:val="28"/>
          <w:szCs w:val="28"/>
        </w:rPr>
        <w:t xml:space="preserve"> сет</w:t>
      </w:r>
      <w:r w:rsidR="00132700">
        <w:rPr>
          <w:rFonts w:ascii="Times New Roman" w:hAnsi="Times New Roman" w:cs="Times New Roman"/>
          <w:sz w:val="28"/>
          <w:szCs w:val="28"/>
        </w:rPr>
        <w:t>и</w:t>
      </w:r>
      <w:r w:rsidR="00736EA7">
        <w:rPr>
          <w:rFonts w:ascii="Times New Roman" w:hAnsi="Times New Roman" w:cs="Times New Roman"/>
          <w:sz w:val="28"/>
          <w:szCs w:val="28"/>
        </w:rPr>
        <w:t xml:space="preserve"> ВКонтакте</w:t>
      </w:r>
      <w:r>
        <w:rPr>
          <w:rFonts w:ascii="Times New Roman" w:hAnsi="Times New Roman" w:cs="Times New Roman"/>
          <w:sz w:val="28"/>
          <w:szCs w:val="28"/>
        </w:rPr>
        <w:t xml:space="preserve"> МБУК ТГМВЦ</w:t>
      </w:r>
      <w:r>
        <w:t>.</w:t>
      </w:r>
    </w:p>
    <w:p w14:paraId="3EBD53C9" w14:textId="5A4F37AE" w:rsidR="0028255B" w:rsidRPr="00FB5D1B" w:rsidRDefault="00FB5D1B" w:rsidP="00FB5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8.2</w:t>
      </w:r>
      <w:r w:rsidRPr="00FB5D1B">
        <w:rPr>
          <w:rFonts w:ascii="Times New Roman" w:hAnsi="Times New Roman" w:cs="Times New Roman"/>
          <w:sz w:val="28"/>
          <w:szCs w:val="28"/>
        </w:rPr>
        <w:t xml:space="preserve"> </w:t>
      </w:r>
      <w:r w:rsidR="0028255B" w:rsidRPr="00FB5D1B">
        <w:rPr>
          <w:rFonts w:ascii="Times New Roman" w:hAnsi="Times New Roman" w:cs="Times New Roman"/>
          <w:sz w:val="28"/>
          <w:szCs w:val="28"/>
        </w:rPr>
        <w:t xml:space="preserve">Контактная информация: </w:t>
      </w:r>
    </w:p>
    <w:p w14:paraId="50FFC729" w14:textId="18DFCA17" w:rsidR="0028255B" w:rsidRDefault="0028255B" w:rsidP="00627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85C04" w14:textId="77777777" w:rsidR="0028255B" w:rsidRDefault="00ED0927" w:rsidP="00627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255B">
        <w:rPr>
          <w:rFonts w:ascii="Times New Roman" w:hAnsi="Times New Roman" w:cs="Times New Roman"/>
          <w:sz w:val="28"/>
          <w:szCs w:val="28"/>
        </w:rPr>
        <w:t>росветительск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28255B">
        <w:rPr>
          <w:rFonts w:ascii="Times New Roman" w:hAnsi="Times New Roman" w:cs="Times New Roman"/>
          <w:sz w:val="28"/>
          <w:szCs w:val="28"/>
        </w:rPr>
        <w:t xml:space="preserve"> отдел МБУК ТГМВЦ.</w:t>
      </w:r>
    </w:p>
    <w:p w14:paraId="2D3EF1CD" w14:textId="77777777" w:rsidR="0028255B" w:rsidRDefault="0028255B" w:rsidP="00627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34-48-52</w:t>
      </w:r>
      <w:r w:rsidR="00B33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(доб.</w:t>
      </w:r>
      <w:r w:rsidR="00736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118)</w:t>
      </w:r>
    </w:p>
    <w:p w14:paraId="27AAF953" w14:textId="5C7E72B8" w:rsidR="0028255B" w:rsidRDefault="0028255B" w:rsidP="00132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tgmvc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tver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825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BA211" w14:textId="77777777" w:rsidR="0028255B" w:rsidRDefault="0028255B" w:rsidP="00E22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06A27" w14:textId="77777777" w:rsidR="008F5A5E" w:rsidRDefault="008F5A5E" w:rsidP="00627F4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44E17CA7" w14:textId="77777777" w:rsidR="008F5A5E" w:rsidRDefault="008F5A5E" w:rsidP="00627F4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278B367B" w14:textId="77777777" w:rsidR="008F5A5E" w:rsidRDefault="008F5A5E" w:rsidP="00627F4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332384DA" w14:textId="77777777" w:rsidR="008F5A5E" w:rsidRDefault="008F5A5E" w:rsidP="00627F4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137BF02F" w14:textId="77777777" w:rsidR="008F5A5E" w:rsidRDefault="008F5A5E" w:rsidP="00627F4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278D519E" w14:textId="77777777" w:rsidR="007B35E6" w:rsidRDefault="007B35E6" w:rsidP="00627F4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30E80AB8" w14:textId="77777777" w:rsidR="007B35E6" w:rsidRDefault="007B35E6" w:rsidP="00627F4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221A3C26" w14:textId="77777777" w:rsidR="007B35E6" w:rsidRDefault="007B35E6" w:rsidP="00627F4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3C57A504" w14:textId="77777777" w:rsidR="008F5A5E" w:rsidRDefault="008F5A5E" w:rsidP="00627F4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1D557271" w14:textId="77777777" w:rsidR="008F5A5E" w:rsidRDefault="008F5A5E" w:rsidP="00627F4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7FBF943B" w14:textId="77777777" w:rsidR="00B12B61" w:rsidRDefault="00B12B61" w:rsidP="00627F4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5729AAEE" w14:textId="77777777" w:rsidR="00B12B61" w:rsidRDefault="00B12B61" w:rsidP="00627F4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3901275F" w14:textId="77777777" w:rsidR="00F55A21" w:rsidRDefault="00F55A21" w:rsidP="0045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693E4" w14:textId="77777777" w:rsidR="004568B0" w:rsidRDefault="004568B0" w:rsidP="0045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4971D" w14:textId="77777777" w:rsidR="00AD31F6" w:rsidRDefault="00AD31F6" w:rsidP="00644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559DD" w14:textId="13D5FC81" w:rsidR="0028255B" w:rsidRPr="00627F43" w:rsidRDefault="0028255B" w:rsidP="00627F4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27F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Положению о проведении </w:t>
      </w:r>
      <w:r w:rsidR="00627F43" w:rsidRPr="00627F43">
        <w:rPr>
          <w:rFonts w:ascii="Times New Roman" w:hAnsi="Times New Roman" w:cs="Times New Roman"/>
          <w:sz w:val="28"/>
          <w:szCs w:val="28"/>
        </w:rPr>
        <w:t>Тверского городского конкурса декоративно-прикладного творчества</w:t>
      </w:r>
      <w:r w:rsidR="007070C8">
        <w:rPr>
          <w:rFonts w:ascii="Times New Roman" w:hAnsi="Times New Roman" w:cs="Times New Roman"/>
          <w:sz w:val="28"/>
          <w:szCs w:val="28"/>
        </w:rPr>
        <w:t xml:space="preserve"> </w:t>
      </w:r>
      <w:r w:rsidR="007070C8" w:rsidRPr="007070C8">
        <w:rPr>
          <w:rFonts w:ascii="Times New Roman" w:hAnsi="Times New Roman" w:cs="Times New Roman"/>
          <w:sz w:val="28"/>
          <w:szCs w:val="28"/>
        </w:rPr>
        <w:t>«Новогодняя мастерская»</w:t>
      </w:r>
    </w:p>
    <w:p w14:paraId="40855E82" w14:textId="77777777" w:rsidR="00627F43" w:rsidRPr="00627F43" w:rsidRDefault="00627F43" w:rsidP="00627F43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7784B" w14:textId="77777777" w:rsidR="0028255B" w:rsidRDefault="0028255B" w:rsidP="00E22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031EB1A3" w14:textId="5FEBDE90" w:rsidR="0028255B" w:rsidRDefault="0028255B" w:rsidP="00E22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C57DD">
        <w:rPr>
          <w:rFonts w:ascii="Times New Roman" w:hAnsi="Times New Roman" w:cs="Times New Roman"/>
          <w:b/>
          <w:sz w:val="28"/>
          <w:szCs w:val="28"/>
        </w:rPr>
        <w:t>участие в Тверском городском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декоративно-прикладного творчества </w:t>
      </w:r>
      <w:r w:rsidR="007070C8" w:rsidRPr="007070C8">
        <w:rPr>
          <w:rFonts w:ascii="Times New Roman" w:hAnsi="Times New Roman" w:cs="Times New Roman"/>
          <w:b/>
          <w:sz w:val="28"/>
          <w:szCs w:val="28"/>
        </w:rPr>
        <w:t>«Новогодняя мастерская»</w:t>
      </w:r>
    </w:p>
    <w:tbl>
      <w:tblPr>
        <w:tblStyle w:val="a8"/>
        <w:tblpPr w:leftFromText="180" w:rightFromText="180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3456"/>
        <w:gridCol w:w="6609"/>
      </w:tblGrid>
      <w:tr w:rsidR="00AF4C0C" w14:paraId="1BADEC98" w14:textId="77777777" w:rsidTr="004743AD">
        <w:tc>
          <w:tcPr>
            <w:tcW w:w="3456" w:type="dxa"/>
          </w:tcPr>
          <w:p w14:paraId="5EB0F353" w14:textId="77777777" w:rsidR="00AF4C0C" w:rsidRPr="00426AB4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6AB4">
              <w:rPr>
                <w:rFonts w:ascii="Times New Roman" w:hAnsi="Times New Roman" w:cs="Times New Roman"/>
                <w:sz w:val="25"/>
                <w:szCs w:val="25"/>
              </w:rPr>
              <w:t>Ф.И.О. участника</w:t>
            </w:r>
          </w:p>
          <w:p w14:paraId="45739D21" w14:textId="77777777" w:rsidR="00AF4C0C" w:rsidRPr="00426AB4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09" w:type="dxa"/>
          </w:tcPr>
          <w:p w14:paraId="7F5FDCFE" w14:textId="77777777" w:rsidR="00AF4C0C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0C" w14:paraId="7C543A17" w14:textId="77777777" w:rsidTr="004743AD">
        <w:tc>
          <w:tcPr>
            <w:tcW w:w="3456" w:type="dxa"/>
          </w:tcPr>
          <w:p w14:paraId="7A5A417B" w14:textId="77777777" w:rsidR="00AF4C0C" w:rsidRPr="00426AB4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6AB4">
              <w:rPr>
                <w:rFonts w:ascii="Times New Roman" w:hAnsi="Times New Roman" w:cs="Times New Roman"/>
                <w:sz w:val="25"/>
                <w:szCs w:val="25"/>
              </w:rPr>
              <w:t>Номинация</w:t>
            </w:r>
          </w:p>
          <w:p w14:paraId="738F09B6" w14:textId="77777777" w:rsidR="00AF4C0C" w:rsidRPr="00426AB4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09" w:type="dxa"/>
          </w:tcPr>
          <w:p w14:paraId="51747909" w14:textId="77777777" w:rsidR="00AF4C0C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0C" w14:paraId="79CCD48D" w14:textId="77777777" w:rsidTr="004743AD">
        <w:tc>
          <w:tcPr>
            <w:tcW w:w="3456" w:type="dxa"/>
          </w:tcPr>
          <w:p w14:paraId="46456CCE" w14:textId="77777777" w:rsidR="00AF4C0C" w:rsidRPr="00426AB4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6AB4">
              <w:rPr>
                <w:rFonts w:ascii="Times New Roman" w:hAnsi="Times New Roman" w:cs="Times New Roman"/>
                <w:sz w:val="25"/>
                <w:szCs w:val="25"/>
              </w:rPr>
              <w:t>Возраст (возрастная группа)</w:t>
            </w:r>
          </w:p>
        </w:tc>
        <w:tc>
          <w:tcPr>
            <w:tcW w:w="6609" w:type="dxa"/>
          </w:tcPr>
          <w:p w14:paraId="706BFCC4" w14:textId="77777777" w:rsidR="00AF4C0C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0C" w14:paraId="7395C95B" w14:textId="77777777" w:rsidTr="004743AD">
        <w:tc>
          <w:tcPr>
            <w:tcW w:w="3456" w:type="dxa"/>
          </w:tcPr>
          <w:p w14:paraId="42030E0C" w14:textId="77777777" w:rsidR="00AF4C0C" w:rsidRPr="00426AB4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6AB4">
              <w:rPr>
                <w:rFonts w:ascii="Times New Roman" w:hAnsi="Times New Roman" w:cs="Times New Roman"/>
                <w:sz w:val="25"/>
                <w:szCs w:val="25"/>
              </w:rPr>
              <w:t>Название работы</w:t>
            </w:r>
          </w:p>
          <w:p w14:paraId="0A3EC0B3" w14:textId="77777777" w:rsidR="00AF4C0C" w:rsidRPr="00426AB4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09" w:type="dxa"/>
          </w:tcPr>
          <w:p w14:paraId="24733A71" w14:textId="77777777" w:rsidR="00AF4C0C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0C" w14:paraId="6838E27E" w14:textId="77777777" w:rsidTr="004743AD">
        <w:trPr>
          <w:trHeight w:val="620"/>
        </w:trPr>
        <w:tc>
          <w:tcPr>
            <w:tcW w:w="3456" w:type="dxa"/>
          </w:tcPr>
          <w:p w14:paraId="545A8CC3" w14:textId="77777777" w:rsidR="00AF4C0C" w:rsidRPr="00426AB4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6AB4">
              <w:rPr>
                <w:rFonts w:ascii="Times New Roman" w:hAnsi="Times New Roman" w:cs="Times New Roman"/>
                <w:sz w:val="25"/>
                <w:szCs w:val="25"/>
              </w:rPr>
              <w:t>Техника, материалы</w:t>
            </w:r>
          </w:p>
          <w:p w14:paraId="30D6F37A" w14:textId="77777777" w:rsidR="00AF4C0C" w:rsidRPr="00426AB4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09" w:type="dxa"/>
          </w:tcPr>
          <w:p w14:paraId="4147529B" w14:textId="77777777" w:rsidR="00AF4C0C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0C" w14:paraId="6D736E1A" w14:textId="77777777" w:rsidTr="004743AD">
        <w:tc>
          <w:tcPr>
            <w:tcW w:w="3456" w:type="dxa"/>
          </w:tcPr>
          <w:p w14:paraId="6955E1F9" w14:textId="77777777" w:rsidR="00AF4C0C" w:rsidRPr="00426AB4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6AB4">
              <w:rPr>
                <w:rFonts w:ascii="Times New Roman" w:hAnsi="Times New Roman" w:cs="Times New Roman"/>
                <w:sz w:val="25"/>
                <w:szCs w:val="25"/>
              </w:rPr>
              <w:t>Название учреждения (студии), представляющего участника</w:t>
            </w:r>
          </w:p>
        </w:tc>
        <w:tc>
          <w:tcPr>
            <w:tcW w:w="6609" w:type="dxa"/>
          </w:tcPr>
          <w:p w14:paraId="1ECB045F" w14:textId="77777777" w:rsidR="00AF4C0C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0C" w14:paraId="225402CA" w14:textId="77777777" w:rsidTr="004743AD">
        <w:tc>
          <w:tcPr>
            <w:tcW w:w="3456" w:type="dxa"/>
          </w:tcPr>
          <w:p w14:paraId="0053C121" w14:textId="77777777" w:rsidR="00AF4C0C" w:rsidRPr="00426AB4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6AB4">
              <w:rPr>
                <w:rFonts w:ascii="Times New Roman" w:hAnsi="Times New Roman" w:cs="Times New Roman"/>
                <w:sz w:val="25"/>
                <w:szCs w:val="25"/>
              </w:rPr>
              <w:t>Ф.И.О. руководителя студии, преподавателя</w:t>
            </w:r>
          </w:p>
        </w:tc>
        <w:tc>
          <w:tcPr>
            <w:tcW w:w="6609" w:type="dxa"/>
          </w:tcPr>
          <w:p w14:paraId="2824AED6" w14:textId="77777777" w:rsidR="00AF4C0C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0C" w14:paraId="52A2943F" w14:textId="77777777" w:rsidTr="004743AD">
        <w:tc>
          <w:tcPr>
            <w:tcW w:w="3456" w:type="dxa"/>
          </w:tcPr>
          <w:p w14:paraId="0BFBC658" w14:textId="77777777" w:rsidR="00AF4C0C" w:rsidRPr="00426AB4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6AB4">
              <w:rPr>
                <w:rFonts w:ascii="Times New Roman" w:hAnsi="Times New Roman" w:cs="Times New Roman"/>
                <w:sz w:val="25"/>
                <w:szCs w:val="25"/>
              </w:rPr>
              <w:t xml:space="preserve">Контактная информация участника </w:t>
            </w:r>
          </w:p>
          <w:p w14:paraId="54F4D1F8" w14:textId="77777777" w:rsidR="00AF4C0C" w:rsidRPr="00426AB4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6AB4">
              <w:rPr>
                <w:rFonts w:ascii="Times New Roman" w:hAnsi="Times New Roman" w:cs="Times New Roman"/>
                <w:sz w:val="25"/>
                <w:szCs w:val="25"/>
              </w:rPr>
              <w:t>(зак. представителя, руководителя студии)</w:t>
            </w:r>
          </w:p>
          <w:p w14:paraId="4F27F32E" w14:textId="77777777" w:rsidR="00AF4C0C" w:rsidRPr="00426AB4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6AB4">
              <w:rPr>
                <w:rFonts w:ascii="Times New Roman" w:hAnsi="Times New Roman" w:cs="Times New Roman"/>
                <w:sz w:val="25"/>
                <w:szCs w:val="25"/>
              </w:rPr>
              <w:t xml:space="preserve">(телефон, факс, </w:t>
            </w:r>
            <w:r w:rsidRPr="00426AB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</w:t>
            </w:r>
            <w:r w:rsidRPr="00426AB4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426AB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426AB4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6609" w:type="dxa"/>
          </w:tcPr>
          <w:p w14:paraId="4AA90E9E" w14:textId="77777777" w:rsidR="00AF4C0C" w:rsidRDefault="00AF4C0C" w:rsidP="004743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21E0E5A" w14:textId="77777777" w:rsidR="00AF4C0C" w:rsidRDefault="00AF4C0C" w:rsidP="00AF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61967E4" w14:textId="77777777" w:rsidR="00AF4C0C" w:rsidRPr="00087077" w:rsidRDefault="00AF4C0C" w:rsidP="00AF4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Подача настоящей заявки 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Тверско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конкурс изобразительного искусства «Красота нетронутой природы»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– Конкурс)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подтверждает согласие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условиями, указанными в положении о Конкурсе, и согласие на:</w:t>
      </w:r>
    </w:p>
    <w:p w14:paraId="67B35D75" w14:textId="77777777" w:rsidR="00AF4C0C" w:rsidRDefault="00AF4C0C" w:rsidP="00AF4C0C">
      <w:pPr>
        <w:pStyle w:val="a7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обработку следующих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 работы)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фамилия, имя, отчество; дата рождения; результат участия в Конкурсе; контактная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67154438" w14:textId="77777777" w:rsidR="00AF4C0C" w:rsidRDefault="00AF4C0C" w:rsidP="00AF4C0C">
      <w:pPr>
        <w:pStyle w:val="a7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75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участника (автора работы)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075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базах данных победителей и призеров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Конкурса;</w:t>
      </w:r>
    </w:p>
    <w:p w14:paraId="35E6F5B5" w14:textId="77777777" w:rsidR="00AF4C0C" w:rsidRPr="00087077" w:rsidRDefault="00AF4C0C" w:rsidP="00AF4C0C">
      <w:pPr>
        <w:pStyle w:val="a7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информационной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электронных и печатных СМИ;</w:t>
      </w:r>
    </w:p>
    <w:p w14:paraId="786CE0AA" w14:textId="77777777" w:rsidR="00AF4C0C" w:rsidRPr="00087077" w:rsidRDefault="00AF4C0C" w:rsidP="00AF4C0C">
      <w:pPr>
        <w:pStyle w:val="a7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использование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полиграфической деятельности Организатора Конкурса;</w:t>
      </w:r>
    </w:p>
    <w:p w14:paraId="03F3D7A4" w14:textId="77777777" w:rsidR="00AF4C0C" w:rsidRPr="00087077" w:rsidRDefault="00AF4C0C" w:rsidP="00AF4C0C">
      <w:pPr>
        <w:pStyle w:val="a7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использование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подготовки отчётов Организаторов Конкурса;</w:t>
      </w:r>
    </w:p>
    <w:p w14:paraId="3CA4680C" w14:textId="77777777" w:rsidR="00AF4C0C" w:rsidRPr="00087077" w:rsidRDefault="00AF4C0C" w:rsidP="00AF4C0C">
      <w:pPr>
        <w:pStyle w:val="a7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экспозиции.</w:t>
      </w:r>
    </w:p>
    <w:p w14:paraId="0A387A6A" w14:textId="77777777" w:rsidR="00AF4C0C" w:rsidRPr="006075F5" w:rsidRDefault="00AF4C0C" w:rsidP="00AF4C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14:paraId="33BCF71F" w14:textId="77777777" w:rsidR="00AF4C0C" w:rsidRPr="00087077" w:rsidRDefault="00AF4C0C" w:rsidP="00AF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Дата подачи заявки  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___________________________________________</w:t>
      </w:r>
    </w:p>
    <w:p w14:paraId="73612618" w14:textId="77777777" w:rsidR="00AF4C0C" w:rsidRPr="00087077" w:rsidRDefault="00AF4C0C" w:rsidP="00AF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Участник (законный представитель/ руководитель образовательной организации) Конкурса (нужное подчеркнуть)</w:t>
      </w:r>
    </w:p>
    <w:p w14:paraId="70FF4BA5" w14:textId="77777777" w:rsidR="00AF4C0C" w:rsidRPr="006075F5" w:rsidRDefault="00AF4C0C" w:rsidP="00AF4C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14:paraId="7893A8D4" w14:textId="0D05EC8F" w:rsidR="00AF4C0C" w:rsidRDefault="00AF4C0C" w:rsidP="00AF4C0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53C0CA12" w14:textId="77777777" w:rsidR="00AF4C0C" w:rsidRPr="000D6B47" w:rsidRDefault="00AF4C0C" w:rsidP="00AF4C0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51009A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Pr="000D6B4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</w:t>
      </w:r>
    </w:p>
    <w:p w14:paraId="2614F486" w14:textId="77777777" w:rsidR="00AF4C0C" w:rsidRPr="000D6B47" w:rsidRDefault="00AF4C0C" w:rsidP="00AF4C0C">
      <w:pPr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 w:rsidRPr="0013087D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Тверского городского</w:t>
      </w:r>
      <w:r w:rsidRPr="000D6B47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изобразительного искусства</w:t>
      </w:r>
      <w:r w:rsidRPr="000D6B4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Красота нетронутой природы</w:t>
      </w:r>
      <w:r w:rsidRPr="000D6B47">
        <w:rPr>
          <w:rFonts w:ascii="Times New Roman" w:hAnsi="Times New Roman" w:cs="Times New Roman"/>
          <w:sz w:val="28"/>
          <w:szCs w:val="28"/>
        </w:rPr>
        <w:t>»</w:t>
      </w:r>
    </w:p>
    <w:p w14:paraId="0CF5864F" w14:textId="77777777" w:rsidR="00AF4C0C" w:rsidRDefault="00AF4C0C" w:rsidP="00AF4C0C">
      <w:pPr>
        <w:spacing w:after="0" w:line="240" w:lineRule="auto"/>
        <w:jc w:val="right"/>
        <w:rPr>
          <w:rFonts w:cs="Times New Roman"/>
          <w:sz w:val="26"/>
          <w:szCs w:val="24"/>
        </w:rPr>
      </w:pPr>
    </w:p>
    <w:p w14:paraId="422E3F12" w14:textId="77777777" w:rsidR="00AF4C0C" w:rsidRDefault="00AF4C0C" w:rsidP="00AF4C0C">
      <w:pPr>
        <w:spacing w:after="0" w:line="360" w:lineRule="auto"/>
        <w:jc w:val="right"/>
        <w:rPr>
          <w:rFonts w:cs="Times New Roman"/>
          <w:sz w:val="26"/>
          <w:szCs w:val="24"/>
        </w:rPr>
      </w:pPr>
    </w:p>
    <w:p w14:paraId="03365C20" w14:textId="77777777" w:rsidR="00AF4C0C" w:rsidRPr="0051009A" w:rsidRDefault="00AF4C0C" w:rsidP="00AF4C0C">
      <w:pPr>
        <w:spacing w:after="0" w:line="360" w:lineRule="auto"/>
        <w:jc w:val="right"/>
        <w:rPr>
          <w:rFonts w:ascii="Bodoni MT Condensed" w:hAnsi="Bodoni MT Condensed" w:cs="Times New Roman"/>
          <w:sz w:val="26"/>
          <w:szCs w:val="24"/>
        </w:rPr>
      </w:pPr>
    </w:p>
    <w:p w14:paraId="5778EF25" w14:textId="77777777" w:rsidR="00AF4C0C" w:rsidRDefault="00AF4C0C" w:rsidP="00AF4C0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1009A">
        <w:rPr>
          <w:rFonts w:ascii="Times New Roman" w:hAnsi="Times New Roman" w:cs="Times New Roman"/>
          <w:sz w:val="28"/>
          <w:szCs w:val="24"/>
        </w:rPr>
        <w:t>Образец</w:t>
      </w:r>
      <w:r>
        <w:rPr>
          <w:rFonts w:ascii="Times New Roman" w:hAnsi="Times New Roman" w:cs="Times New Roman"/>
          <w:sz w:val="28"/>
          <w:szCs w:val="24"/>
        </w:rPr>
        <w:t xml:space="preserve"> этикетки </w:t>
      </w:r>
    </w:p>
    <w:p w14:paraId="557B4F23" w14:textId="77777777" w:rsidR="00AF4C0C" w:rsidRDefault="00AF4C0C" w:rsidP="00AF4C0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697C362" w14:textId="77777777" w:rsidR="00AF4C0C" w:rsidRPr="0051009A" w:rsidRDefault="00AF4C0C" w:rsidP="00AF4C0C">
      <w:pPr>
        <w:spacing w:after="0" w:line="360" w:lineRule="auto"/>
        <w:rPr>
          <w:rFonts w:ascii="Bodoni MT Condensed" w:hAnsi="Bodoni MT Condensed" w:cs="Times New Roman"/>
          <w:sz w:val="26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</w:tblGrid>
      <w:tr w:rsidR="00AF4C0C" w:rsidRPr="000B1E63" w14:paraId="39A582DE" w14:textId="77777777" w:rsidTr="004743AD">
        <w:trPr>
          <w:trHeight w:val="1726"/>
        </w:trPr>
        <w:tc>
          <w:tcPr>
            <w:tcW w:w="5211" w:type="dxa"/>
          </w:tcPr>
          <w:p w14:paraId="372F865B" w14:textId="77777777" w:rsidR="00AF4C0C" w:rsidRPr="003A2A57" w:rsidRDefault="00AF4C0C" w:rsidP="004743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2A57">
              <w:rPr>
                <w:rFonts w:ascii="Times New Roman" w:hAnsi="Times New Roman" w:cs="Times New Roman"/>
                <w:b/>
                <w:sz w:val="28"/>
                <w:szCs w:val="24"/>
              </w:rPr>
              <w:t>Иванов Иван</w:t>
            </w:r>
            <w:r w:rsidRPr="003A2A57">
              <w:rPr>
                <w:rFonts w:ascii="Times New Roman" w:hAnsi="Times New Roman" w:cs="Times New Roman"/>
                <w:sz w:val="28"/>
                <w:szCs w:val="24"/>
              </w:rPr>
              <w:t>, 10 лет</w:t>
            </w:r>
          </w:p>
          <w:p w14:paraId="35421F5C" w14:textId="2A1514CC" w:rsidR="00AF4C0C" w:rsidRPr="003A2A57" w:rsidRDefault="001A20B5" w:rsidP="004743AD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</w:t>
            </w:r>
            <w:r w:rsidR="00AF4C0C" w:rsidRPr="003A2A57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E140B1">
              <w:rPr>
                <w:rFonts w:ascii="Times New Roman" w:hAnsi="Times New Roman" w:cs="Times New Roman"/>
                <w:b/>
                <w:sz w:val="28"/>
                <w:szCs w:val="24"/>
              </w:rPr>
              <w:t>Дед Мороз</w:t>
            </w:r>
            <w:r w:rsidR="00AF4C0C" w:rsidRPr="003A2A57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  <w:r w:rsidR="00AF4C0C" w:rsidRPr="003A2A57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фетр</w:t>
            </w:r>
            <w:r w:rsidR="00AF4C0C" w:rsidRPr="003A2A57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ленты</w:t>
            </w:r>
          </w:p>
          <w:p w14:paraId="44B9DF25" w14:textId="77777777" w:rsidR="00AF4C0C" w:rsidRPr="003A2A57" w:rsidRDefault="00AF4C0C" w:rsidP="004743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2A57">
              <w:rPr>
                <w:rFonts w:ascii="Times New Roman" w:hAnsi="Times New Roman" w:cs="Times New Roman"/>
                <w:sz w:val="28"/>
                <w:szCs w:val="24"/>
              </w:rPr>
              <w:t>МОУ СОШ № 3,</w:t>
            </w:r>
          </w:p>
          <w:p w14:paraId="29B2564D" w14:textId="77777777" w:rsidR="00AF4C0C" w:rsidRPr="0051009A" w:rsidRDefault="00AF4C0C" w:rsidP="004743AD">
            <w:pPr>
              <w:spacing w:line="276" w:lineRule="auto"/>
              <w:jc w:val="center"/>
              <w:rPr>
                <w:rFonts w:cs="Times New Roman"/>
                <w:sz w:val="28"/>
                <w:szCs w:val="24"/>
              </w:rPr>
            </w:pPr>
            <w:r w:rsidRPr="003A2A57">
              <w:rPr>
                <w:rFonts w:ascii="Times New Roman" w:hAnsi="Times New Roman" w:cs="Times New Roman"/>
                <w:sz w:val="28"/>
                <w:szCs w:val="24"/>
              </w:rPr>
              <w:t>Педагог: Петрова А.В.</w:t>
            </w:r>
          </w:p>
        </w:tc>
      </w:tr>
    </w:tbl>
    <w:p w14:paraId="1D9A4FA6" w14:textId="77777777" w:rsidR="00AF4C0C" w:rsidRPr="000B1E63" w:rsidRDefault="00AF4C0C" w:rsidP="00AF4C0C">
      <w:pPr>
        <w:spacing w:line="360" w:lineRule="auto"/>
        <w:ind w:right="-12"/>
        <w:jc w:val="both"/>
        <w:rPr>
          <w:rFonts w:ascii="Times New Roman" w:hAnsi="Times New Roman" w:cs="Times New Roman"/>
          <w:sz w:val="28"/>
          <w:szCs w:val="28"/>
        </w:rPr>
      </w:pPr>
    </w:p>
    <w:p w14:paraId="580BEE90" w14:textId="77777777" w:rsidR="00BB3F93" w:rsidRPr="00BB3F93" w:rsidRDefault="00BB3F93" w:rsidP="00AF4C0C">
      <w:pPr>
        <w:pStyle w:val="a5"/>
        <w:tabs>
          <w:tab w:val="left" w:pos="4123"/>
        </w:tabs>
        <w:spacing w:before="88"/>
        <w:jc w:val="both"/>
        <w:rPr>
          <w:b/>
          <w:bCs/>
          <w:iCs/>
        </w:rPr>
      </w:pPr>
    </w:p>
    <w:sectPr w:rsidR="00BB3F93" w:rsidRPr="00BB3F93" w:rsidSect="00E222F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Condensed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7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8A1872"/>
    <w:multiLevelType w:val="multilevel"/>
    <w:tmpl w:val="06D0D6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48362A"/>
    <w:multiLevelType w:val="multilevel"/>
    <w:tmpl w:val="3AE248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3" w15:restartNumberingAfterBreak="0">
    <w:nsid w:val="115D5373"/>
    <w:multiLevelType w:val="multilevel"/>
    <w:tmpl w:val="3F44728A"/>
    <w:lvl w:ilvl="0">
      <w:start w:val="6"/>
      <w:numFmt w:val="decimal"/>
      <w:lvlText w:val="%1"/>
      <w:lvlJc w:val="left"/>
      <w:pPr>
        <w:ind w:left="504" w:hanging="504"/>
      </w:pPr>
      <w:rPr>
        <w:rFonts w:eastAsiaTheme="minorHAnsi" w:hint="default"/>
      </w:rPr>
    </w:lvl>
    <w:lvl w:ilvl="1">
      <w:start w:val="10"/>
      <w:numFmt w:val="decimal"/>
      <w:lvlText w:val="%1.%2"/>
      <w:lvlJc w:val="left"/>
      <w:pPr>
        <w:ind w:left="1071" w:hanging="504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4" w15:restartNumberingAfterBreak="0">
    <w:nsid w:val="15214E61"/>
    <w:multiLevelType w:val="multilevel"/>
    <w:tmpl w:val="291CA3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5" w15:restartNumberingAfterBreak="0">
    <w:nsid w:val="1A7D59C5"/>
    <w:multiLevelType w:val="hybridMultilevel"/>
    <w:tmpl w:val="28328E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D5C03"/>
    <w:multiLevelType w:val="multilevel"/>
    <w:tmpl w:val="2FFC533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21283262"/>
    <w:multiLevelType w:val="multilevel"/>
    <w:tmpl w:val="4A7E3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8" w15:restartNumberingAfterBreak="0">
    <w:nsid w:val="2A535B55"/>
    <w:multiLevelType w:val="multilevel"/>
    <w:tmpl w:val="135283A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2E437B81"/>
    <w:multiLevelType w:val="multilevel"/>
    <w:tmpl w:val="8ED4D4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10" w15:restartNumberingAfterBreak="0">
    <w:nsid w:val="311D6143"/>
    <w:multiLevelType w:val="multilevel"/>
    <w:tmpl w:val="2100735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31A12B3E"/>
    <w:multiLevelType w:val="multilevel"/>
    <w:tmpl w:val="5B180640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7586B6A"/>
    <w:multiLevelType w:val="multilevel"/>
    <w:tmpl w:val="3D7078F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6AB5A43"/>
    <w:multiLevelType w:val="multilevel"/>
    <w:tmpl w:val="19BEEA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32338DA"/>
    <w:multiLevelType w:val="hybridMultilevel"/>
    <w:tmpl w:val="9E9EA4C4"/>
    <w:lvl w:ilvl="0" w:tplc="E5160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67BC4"/>
    <w:multiLevelType w:val="multilevel"/>
    <w:tmpl w:val="B6206FF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6" w15:restartNumberingAfterBreak="0">
    <w:nsid w:val="636A1ED3"/>
    <w:multiLevelType w:val="multilevel"/>
    <w:tmpl w:val="77A0DAC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6EB20C0"/>
    <w:multiLevelType w:val="multilevel"/>
    <w:tmpl w:val="6070FE82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3296" w:hanging="2160"/>
      </w:pPr>
    </w:lvl>
  </w:abstractNum>
  <w:abstractNum w:abstractNumId="18" w15:restartNumberingAfterBreak="0">
    <w:nsid w:val="6AE64779"/>
    <w:multiLevelType w:val="hybridMultilevel"/>
    <w:tmpl w:val="51442C56"/>
    <w:lvl w:ilvl="0" w:tplc="866A2CAE">
      <w:start w:val="1"/>
      <w:numFmt w:val="bullet"/>
      <w:lvlText w:val="-"/>
      <w:lvlJc w:val="left"/>
      <w:pPr>
        <w:ind w:left="1094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6521844">
    <w:abstractNumId w:val="0"/>
  </w:num>
  <w:num w:numId="2" w16cid:durableId="62439056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1618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629443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94101">
    <w:abstractNumId w:val="10"/>
  </w:num>
  <w:num w:numId="6" w16cid:durableId="503402409">
    <w:abstractNumId w:val="3"/>
  </w:num>
  <w:num w:numId="7" w16cid:durableId="551962497">
    <w:abstractNumId w:val="7"/>
  </w:num>
  <w:num w:numId="8" w16cid:durableId="556282454">
    <w:abstractNumId w:val="6"/>
  </w:num>
  <w:num w:numId="9" w16cid:durableId="1054893840">
    <w:abstractNumId w:val="9"/>
  </w:num>
  <w:num w:numId="10" w16cid:durableId="1218398459">
    <w:abstractNumId w:val="4"/>
  </w:num>
  <w:num w:numId="11" w16cid:durableId="1654942832">
    <w:abstractNumId w:val="8"/>
  </w:num>
  <w:num w:numId="12" w16cid:durableId="42215083">
    <w:abstractNumId w:val="13"/>
  </w:num>
  <w:num w:numId="13" w16cid:durableId="695273848">
    <w:abstractNumId w:val="5"/>
  </w:num>
  <w:num w:numId="14" w16cid:durableId="1857233680">
    <w:abstractNumId w:val="1"/>
  </w:num>
  <w:num w:numId="15" w16cid:durableId="1982691856">
    <w:abstractNumId w:val="16"/>
  </w:num>
  <w:num w:numId="16" w16cid:durableId="438109013">
    <w:abstractNumId w:val="2"/>
  </w:num>
  <w:num w:numId="17" w16cid:durableId="2101632276">
    <w:abstractNumId w:val="15"/>
  </w:num>
  <w:num w:numId="18" w16cid:durableId="1505588776">
    <w:abstractNumId w:val="12"/>
  </w:num>
  <w:num w:numId="19" w16cid:durableId="16515225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55B"/>
    <w:rsid w:val="00002EA7"/>
    <w:rsid w:val="0001713B"/>
    <w:rsid w:val="000250F3"/>
    <w:rsid w:val="00031D91"/>
    <w:rsid w:val="000401BE"/>
    <w:rsid w:val="00050F7F"/>
    <w:rsid w:val="00056BF7"/>
    <w:rsid w:val="00061354"/>
    <w:rsid w:val="00072D89"/>
    <w:rsid w:val="00081C12"/>
    <w:rsid w:val="0009114B"/>
    <w:rsid w:val="000A707B"/>
    <w:rsid w:val="000C2E70"/>
    <w:rsid w:val="000C57DD"/>
    <w:rsid w:val="000F5E65"/>
    <w:rsid w:val="001152C4"/>
    <w:rsid w:val="001155FE"/>
    <w:rsid w:val="001322B0"/>
    <w:rsid w:val="00132700"/>
    <w:rsid w:val="00142022"/>
    <w:rsid w:val="0016327A"/>
    <w:rsid w:val="00171F33"/>
    <w:rsid w:val="00181735"/>
    <w:rsid w:val="00183D90"/>
    <w:rsid w:val="001A20B5"/>
    <w:rsid w:val="001C60FE"/>
    <w:rsid w:val="001D3D42"/>
    <w:rsid w:val="001E0D4D"/>
    <w:rsid w:val="001E32CD"/>
    <w:rsid w:val="001E73EC"/>
    <w:rsid w:val="00204562"/>
    <w:rsid w:val="002059F9"/>
    <w:rsid w:val="00207C2B"/>
    <w:rsid w:val="00237B91"/>
    <w:rsid w:val="002434A1"/>
    <w:rsid w:val="002440A3"/>
    <w:rsid w:val="00252FB2"/>
    <w:rsid w:val="00265897"/>
    <w:rsid w:val="00275DA6"/>
    <w:rsid w:val="0028255B"/>
    <w:rsid w:val="0028295C"/>
    <w:rsid w:val="002A7430"/>
    <w:rsid w:val="002B2F40"/>
    <w:rsid w:val="002C5B9C"/>
    <w:rsid w:val="002F15C1"/>
    <w:rsid w:val="002F4A62"/>
    <w:rsid w:val="003436C1"/>
    <w:rsid w:val="00346305"/>
    <w:rsid w:val="00353FB9"/>
    <w:rsid w:val="00357323"/>
    <w:rsid w:val="003643BE"/>
    <w:rsid w:val="0038518D"/>
    <w:rsid w:val="00385797"/>
    <w:rsid w:val="003B47C3"/>
    <w:rsid w:val="003B5E90"/>
    <w:rsid w:val="003B7020"/>
    <w:rsid w:val="003C0BD7"/>
    <w:rsid w:val="003C1918"/>
    <w:rsid w:val="003D5FD9"/>
    <w:rsid w:val="003E61EB"/>
    <w:rsid w:val="003F3F79"/>
    <w:rsid w:val="003F4952"/>
    <w:rsid w:val="003F65D6"/>
    <w:rsid w:val="0040589D"/>
    <w:rsid w:val="0040609F"/>
    <w:rsid w:val="00416B0F"/>
    <w:rsid w:val="00422943"/>
    <w:rsid w:val="0042583D"/>
    <w:rsid w:val="00426AB4"/>
    <w:rsid w:val="00426B0A"/>
    <w:rsid w:val="004356F6"/>
    <w:rsid w:val="00440A0C"/>
    <w:rsid w:val="00454EC7"/>
    <w:rsid w:val="004568B0"/>
    <w:rsid w:val="00460545"/>
    <w:rsid w:val="0046389F"/>
    <w:rsid w:val="00463E1F"/>
    <w:rsid w:val="004805E9"/>
    <w:rsid w:val="00482FD2"/>
    <w:rsid w:val="004837CB"/>
    <w:rsid w:val="0048604F"/>
    <w:rsid w:val="004A1E2A"/>
    <w:rsid w:val="004C689F"/>
    <w:rsid w:val="004D79C1"/>
    <w:rsid w:val="004E370E"/>
    <w:rsid w:val="004E4F23"/>
    <w:rsid w:val="004F067C"/>
    <w:rsid w:val="00507DBF"/>
    <w:rsid w:val="00513AD5"/>
    <w:rsid w:val="00545095"/>
    <w:rsid w:val="00565903"/>
    <w:rsid w:val="00570F73"/>
    <w:rsid w:val="00573D3B"/>
    <w:rsid w:val="00583C75"/>
    <w:rsid w:val="00585D80"/>
    <w:rsid w:val="00590CD4"/>
    <w:rsid w:val="005922E4"/>
    <w:rsid w:val="005A1288"/>
    <w:rsid w:val="005A18D2"/>
    <w:rsid w:val="005A36FD"/>
    <w:rsid w:val="005A3765"/>
    <w:rsid w:val="005B199C"/>
    <w:rsid w:val="005B57F8"/>
    <w:rsid w:val="005E22EF"/>
    <w:rsid w:val="00604F3B"/>
    <w:rsid w:val="0062449B"/>
    <w:rsid w:val="00627F43"/>
    <w:rsid w:val="0063051F"/>
    <w:rsid w:val="00637189"/>
    <w:rsid w:val="00641992"/>
    <w:rsid w:val="0064470C"/>
    <w:rsid w:val="00653417"/>
    <w:rsid w:val="00662B4B"/>
    <w:rsid w:val="00672427"/>
    <w:rsid w:val="0068584B"/>
    <w:rsid w:val="00686044"/>
    <w:rsid w:val="0069337F"/>
    <w:rsid w:val="006B0067"/>
    <w:rsid w:val="006B48D5"/>
    <w:rsid w:val="006C6A66"/>
    <w:rsid w:val="006D446A"/>
    <w:rsid w:val="00703458"/>
    <w:rsid w:val="007070C8"/>
    <w:rsid w:val="0071015C"/>
    <w:rsid w:val="00711CE9"/>
    <w:rsid w:val="00713627"/>
    <w:rsid w:val="00727F31"/>
    <w:rsid w:val="007359B1"/>
    <w:rsid w:val="00736EA7"/>
    <w:rsid w:val="00752124"/>
    <w:rsid w:val="0075309D"/>
    <w:rsid w:val="00774C6A"/>
    <w:rsid w:val="00785B17"/>
    <w:rsid w:val="00790D92"/>
    <w:rsid w:val="007972A4"/>
    <w:rsid w:val="007B0300"/>
    <w:rsid w:val="007B19EB"/>
    <w:rsid w:val="007B35E6"/>
    <w:rsid w:val="007B6333"/>
    <w:rsid w:val="007C07D6"/>
    <w:rsid w:val="007F12F7"/>
    <w:rsid w:val="00807255"/>
    <w:rsid w:val="00831EBA"/>
    <w:rsid w:val="00842B03"/>
    <w:rsid w:val="00855F04"/>
    <w:rsid w:val="008770E8"/>
    <w:rsid w:val="008B0245"/>
    <w:rsid w:val="008B14C7"/>
    <w:rsid w:val="008B7470"/>
    <w:rsid w:val="008C73C4"/>
    <w:rsid w:val="008D2C08"/>
    <w:rsid w:val="008F5A5E"/>
    <w:rsid w:val="008F67EE"/>
    <w:rsid w:val="0090266F"/>
    <w:rsid w:val="00904D69"/>
    <w:rsid w:val="0092300B"/>
    <w:rsid w:val="009266AC"/>
    <w:rsid w:val="00941F3A"/>
    <w:rsid w:val="00943525"/>
    <w:rsid w:val="0094417F"/>
    <w:rsid w:val="00947AEC"/>
    <w:rsid w:val="00952DD8"/>
    <w:rsid w:val="0095593B"/>
    <w:rsid w:val="00956639"/>
    <w:rsid w:val="009642F7"/>
    <w:rsid w:val="00985683"/>
    <w:rsid w:val="00992E1C"/>
    <w:rsid w:val="009933D3"/>
    <w:rsid w:val="009A44E6"/>
    <w:rsid w:val="009B335E"/>
    <w:rsid w:val="009C0FC3"/>
    <w:rsid w:val="009C490C"/>
    <w:rsid w:val="009D383E"/>
    <w:rsid w:val="009D3A4D"/>
    <w:rsid w:val="009D40B8"/>
    <w:rsid w:val="009E4A76"/>
    <w:rsid w:val="009F7803"/>
    <w:rsid w:val="00A03A29"/>
    <w:rsid w:val="00A11407"/>
    <w:rsid w:val="00A32728"/>
    <w:rsid w:val="00A37A34"/>
    <w:rsid w:val="00A6332E"/>
    <w:rsid w:val="00A642F0"/>
    <w:rsid w:val="00A73A0F"/>
    <w:rsid w:val="00A95600"/>
    <w:rsid w:val="00AA201E"/>
    <w:rsid w:val="00AB6420"/>
    <w:rsid w:val="00AB6E3C"/>
    <w:rsid w:val="00AD31F6"/>
    <w:rsid w:val="00AF4C0C"/>
    <w:rsid w:val="00B0579F"/>
    <w:rsid w:val="00B06548"/>
    <w:rsid w:val="00B12B61"/>
    <w:rsid w:val="00B138DE"/>
    <w:rsid w:val="00B22EA2"/>
    <w:rsid w:val="00B33BD4"/>
    <w:rsid w:val="00B3468A"/>
    <w:rsid w:val="00B56D7E"/>
    <w:rsid w:val="00B96AFA"/>
    <w:rsid w:val="00BA6AE3"/>
    <w:rsid w:val="00BA7577"/>
    <w:rsid w:val="00BB0BC0"/>
    <w:rsid w:val="00BB3F93"/>
    <w:rsid w:val="00BB6A27"/>
    <w:rsid w:val="00BD3B28"/>
    <w:rsid w:val="00BD4717"/>
    <w:rsid w:val="00BD62FB"/>
    <w:rsid w:val="00BE2293"/>
    <w:rsid w:val="00BF5998"/>
    <w:rsid w:val="00C04D4A"/>
    <w:rsid w:val="00C12E4A"/>
    <w:rsid w:val="00C222A7"/>
    <w:rsid w:val="00C31071"/>
    <w:rsid w:val="00C61F9A"/>
    <w:rsid w:val="00C65E14"/>
    <w:rsid w:val="00C72D7C"/>
    <w:rsid w:val="00C91C9C"/>
    <w:rsid w:val="00C95646"/>
    <w:rsid w:val="00CC1AED"/>
    <w:rsid w:val="00CC1DB2"/>
    <w:rsid w:val="00CC28C6"/>
    <w:rsid w:val="00CD1D88"/>
    <w:rsid w:val="00CE1AA4"/>
    <w:rsid w:val="00D017F7"/>
    <w:rsid w:val="00D03BE0"/>
    <w:rsid w:val="00D05F26"/>
    <w:rsid w:val="00D05F76"/>
    <w:rsid w:val="00D07DF5"/>
    <w:rsid w:val="00D15A97"/>
    <w:rsid w:val="00D30D16"/>
    <w:rsid w:val="00D41282"/>
    <w:rsid w:val="00D42DC7"/>
    <w:rsid w:val="00D51A1E"/>
    <w:rsid w:val="00D6308C"/>
    <w:rsid w:val="00D77466"/>
    <w:rsid w:val="00D81429"/>
    <w:rsid w:val="00DA1457"/>
    <w:rsid w:val="00DA3424"/>
    <w:rsid w:val="00DA40FF"/>
    <w:rsid w:val="00DA4563"/>
    <w:rsid w:val="00DC0A44"/>
    <w:rsid w:val="00DC6530"/>
    <w:rsid w:val="00DE2F86"/>
    <w:rsid w:val="00DE5783"/>
    <w:rsid w:val="00E014F2"/>
    <w:rsid w:val="00E140B1"/>
    <w:rsid w:val="00E222FC"/>
    <w:rsid w:val="00E27518"/>
    <w:rsid w:val="00E308F0"/>
    <w:rsid w:val="00E34E75"/>
    <w:rsid w:val="00E57380"/>
    <w:rsid w:val="00E72CFC"/>
    <w:rsid w:val="00E76655"/>
    <w:rsid w:val="00E85592"/>
    <w:rsid w:val="00E87A9D"/>
    <w:rsid w:val="00EB6B07"/>
    <w:rsid w:val="00EC0FC4"/>
    <w:rsid w:val="00EC1FCA"/>
    <w:rsid w:val="00EC4339"/>
    <w:rsid w:val="00EC5DAA"/>
    <w:rsid w:val="00ED0927"/>
    <w:rsid w:val="00EE7AAD"/>
    <w:rsid w:val="00EF6B2D"/>
    <w:rsid w:val="00EF7899"/>
    <w:rsid w:val="00F30F52"/>
    <w:rsid w:val="00F45CF8"/>
    <w:rsid w:val="00F55A21"/>
    <w:rsid w:val="00F74703"/>
    <w:rsid w:val="00F80ED0"/>
    <w:rsid w:val="00F81954"/>
    <w:rsid w:val="00F844AD"/>
    <w:rsid w:val="00FA1B9F"/>
    <w:rsid w:val="00FB5D1B"/>
    <w:rsid w:val="00FC061C"/>
    <w:rsid w:val="00FE2162"/>
    <w:rsid w:val="00FE58D5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1C16"/>
  <w15:docId w15:val="{4F84D869-F345-4415-AE81-18148F78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55B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qFormat/>
    <w:rsid w:val="006C6A6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55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8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2825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28255B"/>
    <w:rPr>
      <w:rFonts w:eastAsia="Times New Roman" w:cs="Times New Roman"/>
      <w:sz w:val="28"/>
      <w:szCs w:val="28"/>
      <w:lang w:eastAsia="ru-RU" w:bidi="ru-RU"/>
    </w:rPr>
  </w:style>
  <w:style w:type="paragraph" w:styleId="a7">
    <w:name w:val="List Paragraph"/>
    <w:basedOn w:val="a"/>
    <w:uiPriority w:val="34"/>
    <w:qFormat/>
    <w:rsid w:val="0028255B"/>
    <w:pPr>
      <w:ind w:left="720"/>
      <w:contextualSpacing/>
    </w:pPr>
  </w:style>
  <w:style w:type="table" w:styleId="a8">
    <w:name w:val="Table Grid"/>
    <w:basedOn w:val="a1"/>
    <w:uiPriority w:val="59"/>
    <w:rsid w:val="0028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8255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255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0F7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C6A66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gmvc.tv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36D1-A89F-41B5-A6B8-537F6E9C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6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ИС</dc:creator>
  <cp:keywords/>
  <dc:description/>
  <cp:lastModifiedBy>administrator</cp:lastModifiedBy>
  <cp:revision>267</cp:revision>
  <cp:lastPrinted>2024-11-05T13:07:00Z</cp:lastPrinted>
  <dcterms:created xsi:type="dcterms:W3CDTF">2021-08-27T11:13:00Z</dcterms:created>
  <dcterms:modified xsi:type="dcterms:W3CDTF">2024-11-20T11:42:00Z</dcterms:modified>
</cp:coreProperties>
</file>